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sz w:val="21"/>
        </w:rPr>
        <w:id w:val="147468419"/>
        <w:showingPlcHdr/>
        <w15:color w:val="DBDBDB"/>
        <w:docPartObj>
          <w:docPartGallery w:val="Table of Contents"/>
          <w:docPartUnique/>
        </w:docPartObj>
      </w:sdtPr>
      <w:sdtEndPr>
        <w:rPr>
          <w:rFonts w:ascii="Times New Roman" w:hAnsi="Times New Roman"/>
          <w:sz w:val="21"/>
        </w:rPr>
      </w:sdtEndPr>
      <w:sdtContent>
        <w:p/>
      </w:sdtContent>
    </w:sdt>
    <w:p>
      <w:pPr>
        <w:rPr>
          <w:rFonts w:asciiTheme="minorEastAsia" w:hAnsiTheme="minorEastAsia" w:eastAsiaTheme="minorEastAsia"/>
          <w:sz w:val="18"/>
          <w:szCs w:val="18"/>
        </w:rPr>
      </w:pPr>
      <w:r>
        <w:rPr>
          <w:rFonts w:hint="eastAsia" w:asciiTheme="minorEastAsia" w:hAnsiTheme="minorEastAsia" w:eastAsiaTheme="minorEastAsia"/>
          <w:sz w:val="18"/>
          <w:szCs w:val="18"/>
        </w:rPr>
        <w:t>尊敬的应答人：</w:t>
      </w:r>
    </w:p>
    <w:p>
      <w:pPr>
        <w:snapToGrid w:val="0"/>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欢迎参加本采购项目的竞争性谈判。为保证本次谈判项目顺利进行，请在制作谈判响应文件之前，仔细阅读本竞争性谈判文件的各项条款，并按要求制作和递交谈判响应文件。谢谢合作！</w:t>
      </w:r>
    </w:p>
    <w:p>
      <w:pPr>
        <w:snapToGrid w:val="0"/>
        <w:spacing w:line="360" w:lineRule="auto"/>
        <w:ind w:firstLine="360" w:firstLineChars="200"/>
        <w:rPr>
          <w:rFonts w:asciiTheme="minorEastAsia" w:hAnsiTheme="minorEastAsia" w:eastAsiaTheme="minorEastAsia"/>
          <w:sz w:val="18"/>
          <w:szCs w:val="18"/>
        </w:rPr>
      </w:pPr>
    </w:p>
    <w:p>
      <w:pPr>
        <w:pStyle w:val="82"/>
        <w:rPr>
          <w:b w:val="0"/>
          <w:i/>
        </w:rPr>
      </w:pPr>
      <w:bookmarkStart w:id="0" w:name="_Toc29611"/>
      <w:bookmarkStart w:id="1" w:name="_Toc363573853"/>
      <w:bookmarkStart w:id="2" w:name="_Toc38029601"/>
      <w:bookmarkStart w:id="3" w:name="_Toc156093773"/>
      <w:r>
        <w:rPr>
          <w:rFonts w:hint="eastAsia"/>
        </w:rPr>
        <w:t>竞争性谈判邀请函</w:t>
      </w:r>
      <w:bookmarkEnd w:id="0"/>
      <w:bookmarkEnd w:id="1"/>
      <w:bookmarkEnd w:id="2"/>
      <w:bookmarkEnd w:id="3"/>
    </w:p>
    <w:p>
      <w:pPr>
        <w:snapToGrid w:val="0"/>
        <w:spacing w:line="360" w:lineRule="auto"/>
        <w:ind w:firstLine="400" w:firstLineChars="200"/>
        <w:rPr>
          <w:rFonts w:asciiTheme="minorEastAsia" w:hAnsiTheme="minorEastAsia" w:eastAsiaTheme="minorEastAsia"/>
          <w:szCs w:val="21"/>
        </w:rPr>
      </w:pPr>
      <w:r>
        <w:rPr>
          <w:rFonts w:hint="eastAsia" w:asciiTheme="minorEastAsia" w:hAnsiTheme="minorEastAsia" w:eastAsiaTheme="minorEastAsia"/>
          <w:szCs w:val="21"/>
          <w:u w:val="single"/>
        </w:rPr>
        <w:t>北京中城汇能咨询服务有限公司</w:t>
      </w:r>
      <w:r>
        <w:rPr>
          <w:rFonts w:hint="eastAsia" w:asciiTheme="minorEastAsia" w:hAnsiTheme="minorEastAsia" w:eastAsiaTheme="minorEastAsia"/>
          <w:szCs w:val="21"/>
        </w:rPr>
        <w:t>（以下称代理机构）受</w:t>
      </w:r>
      <w:r>
        <w:rPr>
          <w:rFonts w:hint="eastAsia" w:asciiTheme="minorEastAsia" w:hAnsiTheme="minorEastAsia" w:eastAsiaTheme="minorEastAsia"/>
          <w:szCs w:val="21"/>
          <w:u w:val="single"/>
        </w:rPr>
        <w:t>上海电气（江苏）综合能源服务有限公司南通分公司</w:t>
      </w:r>
      <w:r>
        <w:rPr>
          <w:rFonts w:hint="eastAsia" w:asciiTheme="minorEastAsia" w:hAnsiTheme="minorEastAsia" w:eastAsiaTheme="minorEastAsia"/>
          <w:szCs w:val="21"/>
        </w:rPr>
        <w:t>（以下称采购人）的委托，就上海电气环保热电生活垃圾焚烧发电机组扩建项目110kV升压站接入系统工程土建施工分包项目组织竞争性谈判，诚邀贵单位参加该项目的竞争性谈判。</w:t>
      </w:r>
    </w:p>
    <w:p>
      <w:pPr>
        <w:spacing w:line="360" w:lineRule="auto"/>
        <w:outlineLvl w:val="1"/>
        <w:rPr>
          <w:rFonts w:asciiTheme="minorEastAsia" w:hAnsiTheme="minorEastAsia" w:eastAsiaTheme="minorEastAsia"/>
          <w:b/>
          <w:szCs w:val="21"/>
        </w:rPr>
      </w:pPr>
      <w:bookmarkStart w:id="4" w:name="_Toc38029602"/>
      <w:r>
        <w:rPr>
          <w:rFonts w:ascii="宋体" w:hAnsi="宋体"/>
          <w:b/>
          <w:sz w:val="24"/>
          <w:szCs w:val="24"/>
        </w:rPr>
        <w:t>一</w:t>
      </w:r>
      <w:r>
        <w:rPr>
          <w:rFonts w:hint="eastAsia" w:ascii="宋体" w:hAnsi="宋体"/>
          <w:b/>
          <w:sz w:val="24"/>
          <w:szCs w:val="24"/>
        </w:rPr>
        <w:t>、</w:t>
      </w:r>
      <w:r>
        <w:rPr>
          <w:rFonts w:ascii="宋体" w:hAnsi="宋体"/>
          <w:b/>
          <w:sz w:val="24"/>
          <w:szCs w:val="24"/>
        </w:rPr>
        <w:t>项目概况</w:t>
      </w:r>
      <w:bookmarkEnd w:id="4"/>
    </w:p>
    <w:p>
      <w:pPr>
        <w:snapToGrid w:val="0"/>
        <w:spacing w:line="360" w:lineRule="auto"/>
        <w:ind w:firstLine="400" w:firstLineChars="200"/>
        <w:rPr>
          <w:rFonts w:asciiTheme="minorEastAsia" w:hAnsiTheme="minorEastAsia" w:eastAsiaTheme="minorEastAsia"/>
          <w:szCs w:val="21"/>
        </w:rPr>
      </w:pPr>
      <w:r>
        <w:rPr>
          <w:rFonts w:asciiTheme="minorEastAsia" w:hAnsiTheme="minorEastAsia" w:eastAsiaTheme="minorEastAsia"/>
          <w:b/>
          <w:szCs w:val="21"/>
        </w:rPr>
        <w:t>1</w:t>
      </w:r>
      <w:r>
        <w:rPr>
          <w:rFonts w:hint="eastAsia" w:asciiTheme="minorEastAsia" w:hAnsiTheme="minorEastAsia" w:eastAsiaTheme="minorEastAsia"/>
          <w:b/>
          <w:szCs w:val="21"/>
        </w:rPr>
        <w:t>、</w:t>
      </w:r>
      <w:r>
        <w:rPr>
          <w:rFonts w:asciiTheme="minorEastAsia" w:hAnsiTheme="minorEastAsia" w:eastAsiaTheme="minorEastAsia"/>
          <w:b/>
          <w:szCs w:val="21"/>
        </w:rPr>
        <w:t>项目名称：</w:t>
      </w:r>
      <w:bookmarkStart w:id="46" w:name="_GoBack"/>
      <w:r>
        <w:rPr>
          <w:rFonts w:hint="eastAsia" w:asciiTheme="minorEastAsia" w:hAnsiTheme="minorEastAsia" w:eastAsiaTheme="minorEastAsia"/>
          <w:szCs w:val="21"/>
          <w:u w:val="single"/>
        </w:rPr>
        <w:t>上海电气环保热电生活垃圾焚烧发电机组扩建项目110kV升压站接入系统工程土建施工分包</w:t>
      </w:r>
      <w:bookmarkEnd w:id="46"/>
    </w:p>
    <w:p>
      <w:pPr>
        <w:snapToGrid w:val="0"/>
        <w:spacing w:line="360" w:lineRule="auto"/>
        <w:ind w:firstLine="400" w:firstLineChars="200"/>
        <w:rPr>
          <w:rFonts w:asciiTheme="minorEastAsia" w:hAnsiTheme="minorEastAsia" w:eastAsiaTheme="minorEastAsia"/>
          <w:color w:val="FF0000"/>
          <w:szCs w:val="21"/>
          <w:u w:val="single"/>
        </w:rPr>
      </w:pPr>
      <w:r>
        <w:rPr>
          <w:rFonts w:asciiTheme="minorEastAsia" w:hAnsiTheme="minorEastAsia" w:eastAsiaTheme="minorEastAsia"/>
          <w:b/>
          <w:szCs w:val="21"/>
        </w:rPr>
        <w:t>2、项目编号：</w:t>
      </w:r>
      <w:r>
        <w:rPr>
          <w:rFonts w:hint="eastAsia" w:asciiTheme="minorEastAsia" w:hAnsiTheme="minorEastAsia" w:eastAsiaTheme="minorEastAsia"/>
          <w:szCs w:val="21"/>
          <w:u w:val="single"/>
        </w:rPr>
        <w:t xml:space="preserve">ZCHN-GC-2024-01-003-YQJ </w:t>
      </w:r>
    </w:p>
    <w:p>
      <w:pPr>
        <w:snapToGrid w:val="0"/>
        <w:spacing w:line="360" w:lineRule="auto"/>
        <w:ind w:firstLine="400" w:firstLineChars="200"/>
        <w:rPr>
          <w:rFonts w:asciiTheme="minorEastAsia" w:hAnsiTheme="minorEastAsia" w:eastAsiaTheme="minorEastAsia"/>
          <w:szCs w:val="21"/>
        </w:rPr>
      </w:pPr>
      <w:r>
        <w:rPr>
          <w:rFonts w:asciiTheme="minorEastAsia" w:hAnsiTheme="minorEastAsia" w:eastAsiaTheme="minorEastAsia"/>
          <w:b/>
          <w:szCs w:val="21"/>
        </w:rPr>
        <w:t>3、</w:t>
      </w:r>
      <w:r>
        <w:rPr>
          <w:rFonts w:hint="eastAsia" w:asciiTheme="minorEastAsia" w:hAnsiTheme="minorEastAsia" w:eastAsiaTheme="minorEastAsia"/>
          <w:b/>
          <w:szCs w:val="21"/>
        </w:rPr>
        <w:t>项目报价方式：</w:t>
      </w:r>
      <w:r>
        <w:rPr>
          <w:rFonts w:hint="eastAsia" w:asciiTheme="minorEastAsia" w:hAnsiTheme="minorEastAsia" w:eastAsiaTheme="minorEastAsia"/>
          <w:bCs/>
          <w:szCs w:val="21"/>
          <w:u w:val="single"/>
        </w:rPr>
        <w:t xml:space="preserve">  总价</w:t>
      </w:r>
      <w:r>
        <w:rPr>
          <w:rFonts w:asciiTheme="minorEastAsia" w:hAnsiTheme="minorEastAsia" w:eastAsiaTheme="minorEastAsia"/>
          <w:bCs/>
          <w:szCs w:val="21"/>
          <w:u w:val="single"/>
        </w:rPr>
        <w:t xml:space="preserve">  </w:t>
      </w:r>
      <w:r>
        <w:rPr>
          <w:rFonts w:hint="eastAsia" w:asciiTheme="minorEastAsia" w:hAnsiTheme="minorEastAsia" w:eastAsiaTheme="minorEastAsia"/>
          <w:b/>
          <w:szCs w:val="21"/>
        </w:rPr>
        <w:t>最高限价：</w:t>
      </w:r>
      <w:r>
        <w:rPr>
          <w:rFonts w:hint="eastAsia" w:asciiTheme="minorEastAsia" w:hAnsiTheme="minorEastAsia" w:eastAsiaTheme="minorEastAsia"/>
          <w:szCs w:val="21"/>
          <w:u w:val="single"/>
        </w:rPr>
        <w:t xml:space="preserve">53.068万元  </w:t>
      </w:r>
    </w:p>
    <w:p>
      <w:pPr>
        <w:snapToGrid w:val="0"/>
        <w:spacing w:line="360" w:lineRule="auto"/>
        <w:ind w:left="1600" w:leftChars="200" w:hanging="1200" w:hangingChars="600"/>
        <w:rPr>
          <w:rFonts w:asciiTheme="minorEastAsia" w:hAnsiTheme="minorEastAsia" w:eastAsiaTheme="minorEastAsia"/>
          <w:szCs w:val="21"/>
        </w:rPr>
      </w:pPr>
      <w:r>
        <w:rPr>
          <w:rFonts w:asciiTheme="minorEastAsia" w:hAnsiTheme="minorEastAsia" w:eastAsiaTheme="minorEastAsia"/>
          <w:b/>
          <w:szCs w:val="21"/>
        </w:rPr>
        <w:t>4、项目需求：</w:t>
      </w:r>
      <w:r>
        <w:rPr>
          <w:rFonts w:hint="eastAsia" w:asciiTheme="minorEastAsia" w:hAnsiTheme="minorEastAsia" w:eastAsiaTheme="minorEastAsia"/>
          <w:szCs w:val="21"/>
          <w:u w:val="single"/>
        </w:rPr>
        <w:t>上海电气环保热电生活垃圾焚烧发电机组扩建项目110kV升压站接入系统工程土建施工分包，具体内容详见</w:t>
      </w:r>
      <w:r>
        <w:rPr>
          <w:rFonts w:asciiTheme="minorEastAsia" w:hAnsiTheme="minorEastAsia" w:eastAsiaTheme="minorEastAsia"/>
          <w:szCs w:val="21"/>
          <w:u w:val="single"/>
        </w:rPr>
        <w:t>谈判文件第三章。</w:t>
      </w:r>
    </w:p>
    <w:p>
      <w:pPr>
        <w:snapToGrid w:val="0"/>
        <w:spacing w:line="360" w:lineRule="auto"/>
        <w:ind w:firstLine="400" w:firstLineChars="200"/>
        <w:rPr>
          <w:rFonts w:asciiTheme="minorEastAsia" w:hAnsiTheme="minorEastAsia" w:eastAsiaTheme="minorEastAsia"/>
          <w:b/>
          <w:szCs w:val="21"/>
          <w:u w:val="single"/>
        </w:rPr>
      </w:pPr>
      <w:r>
        <w:rPr>
          <w:rFonts w:asciiTheme="minorEastAsia" w:hAnsiTheme="minorEastAsia" w:eastAsiaTheme="minorEastAsia"/>
          <w:b/>
          <w:szCs w:val="21"/>
        </w:rPr>
        <w:t>5</w:t>
      </w:r>
      <w:r>
        <w:rPr>
          <w:rFonts w:hint="eastAsia" w:asciiTheme="minorEastAsia" w:hAnsiTheme="minorEastAsia" w:eastAsiaTheme="minorEastAsia"/>
          <w:b/>
          <w:szCs w:val="21"/>
        </w:rPr>
        <w:t>、项目建设地点：</w:t>
      </w:r>
      <w:r>
        <w:rPr>
          <w:rFonts w:hint="eastAsia" w:asciiTheme="minorEastAsia" w:hAnsiTheme="minorEastAsia" w:eastAsiaTheme="minorEastAsia"/>
          <w:szCs w:val="21"/>
          <w:u w:val="single"/>
        </w:rPr>
        <w:t>江苏省如皋市石庄镇(四号港闸西侧/绥江路5号)</w:t>
      </w:r>
      <w:r>
        <w:rPr>
          <w:rFonts w:asciiTheme="minorEastAsia" w:hAnsiTheme="minorEastAsia" w:eastAsiaTheme="minorEastAsia"/>
          <w:b/>
          <w:szCs w:val="21"/>
          <w:u w:val="single"/>
        </w:rPr>
        <w:t xml:space="preserve"> </w:t>
      </w:r>
    </w:p>
    <w:p>
      <w:pPr>
        <w:snapToGrid w:val="0"/>
        <w:spacing w:line="360" w:lineRule="auto"/>
        <w:ind w:firstLine="400" w:firstLineChars="200"/>
        <w:rPr>
          <w:rFonts w:asciiTheme="minorEastAsia" w:hAnsiTheme="minorEastAsia" w:eastAsiaTheme="minorEastAsia"/>
          <w:szCs w:val="21"/>
          <w:u w:val="single"/>
        </w:rPr>
      </w:pPr>
      <w:r>
        <w:rPr>
          <w:rFonts w:asciiTheme="minorEastAsia" w:hAnsiTheme="minorEastAsia" w:eastAsiaTheme="minorEastAsia"/>
          <w:b/>
          <w:szCs w:val="21"/>
        </w:rPr>
        <w:t>6</w:t>
      </w:r>
      <w:r>
        <w:rPr>
          <w:rFonts w:hint="eastAsia" w:asciiTheme="minorEastAsia" w:hAnsiTheme="minorEastAsia" w:eastAsiaTheme="minorEastAsia"/>
          <w:b/>
          <w:szCs w:val="21"/>
        </w:rPr>
        <w:t>、计划开工日期：</w:t>
      </w:r>
      <w:r>
        <w:rPr>
          <w:rFonts w:hint="eastAsia" w:asciiTheme="minorEastAsia" w:hAnsiTheme="minorEastAsia" w:eastAsiaTheme="minorEastAsia"/>
          <w:szCs w:val="21"/>
          <w:u w:val="single"/>
        </w:rPr>
        <w:t>2024年1月20日</w:t>
      </w:r>
    </w:p>
    <w:p>
      <w:pPr>
        <w:snapToGrid w:val="0"/>
        <w:spacing w:line="360" w:lineRule="auto"/>
        <w:ind w:firstLine="400" w:firstLineChars="200"/>
        <w:rPr>
          <w:rFonts w:asciiTheme="minorEastAsia" w:hAnsiTheme="minorEastAsia" w:eastAsiaTheme="minorEastAsia"/>
          <w:szCs w:val="21"/>
        </w:rPr>
      </w:pPr>
      <w:r>
        <w:rPr>
          <w:rFonts w:asciiTheme="minorEastAsia" w:hAnsiTheme="minorEastAsia" w:eastAsiaTheme="minorEastAsia"/>
          <w:b/>
          <w:szCs w:val="21"/>
        </w:rPr>
        <w:t>7</w:t>
      </w:r>
      <w:r>
        <w:rPr>
          <w:rFonts w:hint="eastAsia" w:asciiTheme="minorEastAsia" w:hAnsiTheme="minorEastAsia" w:eastAsiaTheme="minorEastAsia"/>
          <w:b/>
          <w:szCs w:val="21"/>
        </w:rPr>
        <w:t>、服务周期：</w:t>
      </w:r>
      <w:r>
        <w:rPr>
          <w:rFonts w:hint="eastAsia" w:asciiTheme="minorEastAsia" w:hAnsiTheme="minorEastAsia" w:eastAsiaTheme="minorEastAsia"/>
          <w:szCs w:val="21"/>
          <w:u w:val="single"/>
        </w:rPr>
        <w:t>55日历</w:t>
      </w:r>
      <w:r>
        <w:rPr>
          <w:rFonts w:asciiTheme="minorEastAsia" w:hAnsiTheme="minorEastAsia" w:eastAsiaTheme="minorEastAsia"/>
          <w:szCs w:val="21"/>
          <w:u w:val="single"/>
        </w:rPr>
        <w:t>天</w:t>
      </w:r>
    </w:p>
    <w:p>
      <w:pPr>
        <w:snapToGrid w:val="0"/>
        <w:spacing w:line="360" w:lineRule="auto"/>
        <w:ind w:left="1600" w:leftChars="200" w:hanging="1200" w:hangingChars="600"/>
        <w:rPr>
          <w:rFonts w:asciiTheme="minorEastAsia" w:hAnsiTheme="minorEastAsia" w:eastAsiaTheme="minorEastAsia"/>
          <w:szCs w:val="21"/>
        </w:rPr>
      </w:pPr>
      <w:bookmarkStart w:id="5" w:name="_Toc38029603"/>
      <w:r>
        <w:rPr>
          <w:rFonts w:hint="eastAsia" w:asciiTheme="minorEastAsia" w:hAnsiTheme="minorEastAsia" w:eastAsiaTheme="minorEastAsia"/>
          <w:b/>
          <w:szCs w:val="21"/>
        </w:rPr>
        <w:t>8</w:t>
      </w:r>
      <w:r>
        <w:rPr>
          <w:rFonts w:asciiTheme="minorEastAsia" w:hAnsiTheme="minorEastAsia" w:eastAsiaTheme="minorEastAsia"/>
          <w:b/>
          <w:szCs w:val="21"/>
        </w:rPr>
        <w:t>、</w:t>
      </w:r>
      <w:r>
        <w:rPr>
          <w:rFonts w:hint="eastAsia" w:asciiTheme="minorEastAsia" w:hAnsiTheme="minorEastAsia" w:eastAsiaTheme="minorEastAsia"/>
          <w:b/>
          <w:szCs w:val="21"/>
        </w:rPr>
        <w:t>质量要求</w:t>
      </w:r>
      <w:r>
        <w:rPr>
          <w:rFonts w:asciiTheme="minorEastAsia" w:hAnsiTheme="minorEastAsia" w:eastAsiaTheme="minorEastAsia"/>
          <w:b/>
          <w:szCs w:val="21"/>
        </w:rPr>
        <w:t>：</w:t>
      </w:r>
      <w:r>
        <w:rPr>
          <w:rFonts w:hint="eastAsia" w:asciiTheme="minorEastAsia" w:hAnsiTheme="minorEastAsia" w:eastAsiaTheme="minorEastAsia"/>
          <w:szCs w:val="21"/>
          <w:u w:val="single"/>
        </w:rPr>
        <w:t>工程质量符合一次性验收合格标准，满足国家、地方相关质量规范及要求，满足验收要求并且一次通过发包人的检查验收</w:t>
      </w:r>
    </w:p>
    <w:p>
      <w:pPr>
        <w:spacing w:line="360" w:lineRule="auto"/>
        <w:outlineLvl w:val="1"/>
        <w:rPr>
          <w:rFonts w:ascii="宋体" w:hAnsi="宋体"/>
          <w:b/>
          <w:sz w:val="24"/>
          <w:szCs w:val="24"/>
        </w:rPr>
      </w:pPr>
      <w:r>
        <w:rPr>
          <w:rFonts w:hint="eastAsia" w:ascii="宋体" w:hAnsi="宋体"/>
          <w:b/>
          <w:sz w:val="24"/>
          <w:szCs w:val="24"/>
        </w:rPr>
        <w:t>二</w:t>
      </w:r>
      <w:r>
        <w:rPr>
          <w:rFonts w:ascii="宋体" w:hAnsi="宋体"/>
          <w:b/>
          <w:sz w:val="24"/>
          <w:szCs w:val="24"/>
        </w:rPr>
        <w:t>、</w:t>
      </w:r>
      <w:r>
        <w:rPr>
          <w:rFonts w:hint="eastAsia" w:ascii="宋体" w:hAnsi="宋体"/>
          <w:b/>
          <w:sz w:val="24"/>
          <w:szCs w:val="24"/>
        </w:rPr>
        <w:t>应答人</w:t>
      </w:r>
      <w:r>
        <w:rPr>
          <w:rFonts w:ascii="宋体" w:hAnsi="宋体"/>
          <w:b/>
          <w:sz w:val="24"/>
          <w:szCs w:val="24"/>
        </w:rPr>
        <w:t>资格要求</w:t>
      </w:r>
      <w:bookmarkEnd w:id="5"/>
    </w:p>
    <w:p>
      <w:pPr>
        <w:spacing w:line="360" w:lineRule="auto"/>
        <w:ind w:firstLine="400" w:firstLineChars="200"/>
        <w:rPr>
          <w:rFonts w:ascii="宋体" w:hAnsi="宋体"/>
          <w:b/>
          <w:szCs w:val="21"/>
        </w:rPr>
      </w:pPr>
      <w:r>
        <w:rPr>
          <w:rFonts w:hint="eastAsia" w:ascii="宋体" w:hAnsi="宋体"/>
          <w:b/>
          <w:szCs w:val="21"/>
        </w:rPr>
        <w:t>（一）应答人须满足如下通用资格要求：</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应答人必须在中国境内注册并具备独立法人资格，且招标内容在其营业执照的覆盖范围内；</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应答</w:t>
      </w:r>
      <w:r>
        <w:rPr>
          <w:rFonts w:asciiTheme="minorEastAsia" w:hAnsiTheme="minorEastAsia" w:eastAsiaTheme="minorEastAsia"/>
          <w:szCs w:val="21"/>
        </w:rPr>
        <w:t>授权委托人是本企业固定在职、在册人员</w:t>
      </w:r>
      <w:r>
        <w:rPr>
          <w:rFonts w:hint="eastAsia" w:asciiTheme="minorEastAsia" w:hAnsiTheme="minorEastAsia" w:eastAsiaTheme="minorEastAsia"/>
          <w:szCs w:val="21"/>
        </w:rPr>
        <w:t>或劳务派遣人员，应答</w:t>
      </w:r>
      <w:r>
        <w:rPr>
          <w:rFonts w:asciiTheme="minorEastAsia" w:hAnsiTheme="minorEastAsia" w:eastAsiaTheme="minorEastAsia"/>
          <w:szCs w:val="21"/>
        </w:rPr>
        <w:t>授权委托人</w:t>
      </w:r>
      <w:r>
        <w:rPr>
          <w:rFonts w:hint="eastAsia" w:asciiTheme="minorEastAsia" w:hAnsiTheme="minorEastAsia" w:eastAsiaTheme="minorEastAsia"/>
          <w:szCs w:val="21"/>
        </w:rPr>
        <w:t>（非法人代表）须得到应答人书面授权</w:t>
      </w:r>
      <w:r>
        <w:rPr>
          <w:rFonts w:asciiTheme="minorEastAsia" w:hAnsiTheme="minorEastAsia" w:eastAsiaTheme="minorEastAsia"/>
          <w:szCs w:val="21"/>
        </w:rPr>
        <w:t>；</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、应答人具有良好的银行资信和商业信誉，没有处于被责令停业，投标资格被取消，财产被接管、冻结、破产状态；</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、应答人没有因骗取中标或者严重违约以及发生重大工程质量、安全生产事故等问题，被有关部门暂停投标资格并在暂停期内的；</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、资格审查文件中的重要内容没有失实或者弄虚作假；</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、法定代表人为同一个人的两个及两个以上法人，母公司、全资子公司及其控股公司，不得同时投标；</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w:t>
      </w:r>
      <w:r>
        <w:rPr>
          <w:rFonts w:hint="eastAsia" w:ascii="宋体" w:hAnsi="宋体"/>
          <w:szCs w:val="21"/>
        </w:rPr>
        <w:t>本次采购</w:t>
      </w:r>
      <w:r>
        <w:rPr>
          <w:rFonts w:hint="eastAsia" w:ascii="宋体" w:hAnsi="宋体"/>
          <w:b/>
          <w:color w:val="FF0000"/>
          <w:szCs w:val="21"/>
          <w:highlight w:val="yellow"/>
        </w:rPr>
        <w:t>不接受联合体</w:t>
      </w:r>
      <w:r>
        <w:rPr>
          <w:rFonts w:hint="eastAsia" w:ascii="宋体" w:hAnsi="宋体"/>
          <w:szCs w:val="21"/>
        </w:rPr>
        <w:t>应答；</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、服务期限/开竣工时间满足邀请函要求；</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w:t>
      </w:r>
      <w:r>
        <w:rPr>
          <w:rFonts w:asciiTheme="minorEastAsia" w:hAnsiTheme="minorEastAsia" w:eastAsiaTheme="minorEastAsia"/>
          <w:szCs w:val="21"/>
        </w:rPr>
        <w:t>应答人</w:t>
      </w:r>
      <w:r>
        <w:rPr>
          <w:rFonts w:hint="eastAsia" w:asciiTheme="minorEastAsia" w:hAnsiTheme="minorEastAsia" w:eastAsiaTheme="minorEastAsia"/>
          <w:szCs w:val="21"/>
        </w:rPr>
        <w:t>严格遵守《中华人民共和国招标投标法》第四十八条规定“中标人不得向他人转让中标项目，也不得将中标项目肢解后分别向他人转让”。保证所承接的项目不出现相关法律法规文件中所认定的违规分包或转包行为。</w:t>
      </w:r>
    </w:p>
    <w:p>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10</w:t>
      </w:r>
      <w:r>
        <w:rPr>
          <w:rFonts w:hint="eastAsia" w:asciiTheme="minorEastAsia" w:hAnsiTheme="minorEastAsia" w:eastAsiaTheme="minorEastAsia"/>
          <w:szCs w:val="21"/>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pPr>
        <w:spacing w:line="360" w:lineRule="auto"/>
        <w:ind w:firstLine="400" w:firstLineChars="200"/>
        <w:rPr>
          <w:rFonts w:ascii="宋体" w:hAnsi="宋体"/>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宋体" w:hAnsi="宋体"/>
          <w:szCs w:val="21"/>
        </w:rPr>
        <w:t>根据最高人民法院、国家发展改革委、国家铁路局等九部门联合印发的《关于在招标投标活动中对失信被执行人实施联合惩戒的通知》（法〔2016〕285号），应答人不得存在违法失信行为，不得被“信用中国”网站（www.creditchina.gov.cn）列入“黑名单”。</w:t>
      </w:r>
      <w:r>
        <w:rPr>
          <w:rFonts w:hint="eastAsia" w:ascii="宋体" w:hAnsi="宋体"/>
          <w:color w:val="FF0000"/>
          <w:szCs w:val="21"/>
          <w:highlight w:val="yellow"/>
        </w:rPr>
        <w:t>（须提供谈判日期前2</w:t>
      </w:r>
      <w:r>
        <w:rPr>
          <w:rFonts w:ascii="宋体" w:hAnsi="宋体"/>
          <w:color w:val="FF0000"/>
          <w:szCs w:val="21"/>
          <w:highlight w:val="yellow"/>
        </w:rPr>
        <w:t>0</w:t>
      </w:r>
      <w:r>
        <w:rPr>
          <w:rFonts w:hint="eastAsia" w:ascii="宋体" w:hAnsi="宋体"/>
          <w:color w:val="FF0000"/>
          <w:szCs w:val="21"/>
          <w:highlight w:val="yellow"/>
        </w:rPr>
        <w:t>天内从“信用中国”导出的《法人和其他组织信用信息概况》）</w:t>
      </w:r>
    </w:p>
    <w:p>
      <w:pPr>
        <w:spacing w:line="360" w:lineRule="auto"/>
        <w:ind w:firstLine="400" w:firstLineChars="200"/>
        <w:rPr>
          <w:rFonts w:ascii="宋体" w:hAnsi="宋体"/>
          <w:szCs w:val="21"/>
        </w:rPr>
      </w:pPr>
      <w:r>
        <w:rPr>
          <w:rFonts w:hint="eastAsia" w:ascii="宋体" w:hAnsi="宋体"/>
          <w:szCs w:val="21"/>
        </w:rPr>
        <w:t>根据《企业信息公示暂行条例》，应答人不得被工商行政管理机关在国家企业信用信息公示系统（www.gsxt.gov.cn）列入“经营异常名录”或者“严重违法失信企业名单（黑名单）”。</w:t>
      </w:r>
      <w:r>
        <w:rPr>
          <w:rFonts w:hint="eastAsia" w:ascii="宋体" w:hAnsi="宋体"/>
          <w:color w:val="FF0000"/>
          <w:szCs w:val="21"/>
          <w:highlight w:val="yellow"/>
        </w:rPr>
        <w:t>（提供开标日期前两个月内从“国家企业信用信息公示系统”导出的《企业信用公示报告》）</w:t>
      </w:r>
    </w:p>
    <w:p>
      <w:pPr>
        <w:spacing w:line="360" w:lineRule="auto"/>
        <w:ind w:firstLine="40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、应答人不得被采购人、政府或行业主管部门认定存在严重违法失信行为并纳入有关行业“黑名单”。</w:t>
      </w:r>
    </w:p>
    <w:p>
      <w:pPr>
        <w:spacing w:line="360" w:lineRule="auto"/>
        <w:ind w:firstLine="40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、违反“重法纪、讲诚信、提质量”承诺，在人民法院生效的判决书中被认定在采购人采购活动中存在行贿行为情节严重的，该应答人参与本项目的应答将被否决。</w:t>
      </w:r>
    </w:p>
    <w:p>
      <w:pPr>
        <w:spacing w:line="360" w:lineRule="auto"/>
        <w:ind w:firstLine="400" w:firstLineChars="200"/>
        <w:rPr>
          <w:rFonts w:asciiTheme="minorEastAsia" w:hAnsiTheme="minorEastAsia" w:eastAsiaTheme="minorEastAsia"/>
          <w:szCs w:val="21"/>
        </w:rPr>
      </w:pPr>
      <w:r>
        <w:rPr>
          <w:rFonts w:hint="eastAsia" w:ascii="宋体" w:hAnsi="宋体"/>
          <w:szCs w:val="21"/>
        </w:rPr>
        <w:t>1</w:t>
      </w:r>
      <w:r>
        <w:rPr>
          <w:rFonts w:ascii="宋体" w:hAnsi="宋体"/>
          <w:szCs w:val="21"/>
        </w:rPr>
        <w:t>4</w:t>
      </w:r>
      <w:r>
        <w:rPr>
          <w:rFonts w:hint="eastAsia" w:ascii="宋体" w:hAnsi="宋体"/>
          <w:szCs w:val="21"/>
        </w:rPr>
        <w:t>、</w:t>
      </w:r>
      <w:r>
        <w:rPr>
          <w:rFonts w:hint="eastAsia" w:asciiTheme="minorEastAsia" w:hAnsiTheme="minorEastAsia" w:eastAsiaTheme="minorEastAsia"/>
          <w:szCs w:val="21"/>
        </w:rPr>
        <w:t>符合相关法律、法规规定的其他要求；</w:t>
      </w:r>
    </w:p>
    <w:p>
      <w:pPr>
        <w:spacing w:line="360" w:lineRule="auto"/>
        <w:ind w:firstLine="400" w:firstLineChars="200"/>
        <w:rPr>
          <w:rFonts w:ascii="宋体" w:hAnsi="宋体"/>
          <w:b/>
          <w:szCs w:val="21"/>
        </w:rPr>
      </w:pPr>
      <w:bookmarkStart w:id="6" w:name="_Toc505334825"/>
      <w:r>
        <w:rPr>
          <w:rFonts w:hint="eastAsia" w:ascii="宋体" w:hAnsi="宋体"/>
          <w:b/>
          <w:szCs w:val="21"/>
        </w:rPr>
        <w:t>（二）应答人须满足相应专用资质业绩要求，专用具体资质业绩要求事项及其数据、状态见附件一“专用资质业绩要求”。</w:t>
      </w:r>
    </w:p>
    <w:bookmarkEnd w:id="6"/>
    <w:p>
      <w:pPr>
        <w:spacing w:line="360" w:lineRule="auto"/>
        <w:outlineLvl w:val="1"/>
        <w:rPr>
          <w:rFonts w:ascii="宋体" w:hAnsi="宋体"/>
          <w:b/>
          <w:sz w:val="24"/>
          <w:szCs w:val="24"/>
        </w:rPr>
      </w:pPr>
      <w:bookmarkStart w:id="7" w:name="_Toc505334826"/>
      <w:bookmarkStart w:id="8" w:name="_Toc38029605"/>
      <w:bookmarkStart w:id="9" w:name="_Hlk156080360"/>
      <w:r>
        <w:rPr>
          <w:rFonts w:hint="eastAsia" w:ascii="宋体" w:hAnsi="宋体"/>
          <w:b/>
          <w:sz w:val="24"/>
          <w:szCs w:val="24"/>
        </w:rPr>
        <w:t>三、评标办法：详见谈判文件</w:t>
      </w:r>
      <w:bookmarkEnd w:id="7"/>
      <w:bookmarkEnd w:id="8"/>
      <w:r>
        <w:rPr>
          <w:rFonts w:hint="eastAsia" w:ascii="宋体" w:hAnsi="宋体"/>
          <w:b/>
          <w:sz w:val="24"/>
          <w:szCs w:val="24"/>
        </w:rPr>
        <w:t>“评标</w:t>
      </w:r>
      <w:r>
        <w:rPr>
          <w:rFonts w:ascii="宋体" w:hAnsi="宋体"/>
          <w:b/>
          <w:sz w:val="24"/>
          <w:szCs w:val="24"/>
        </w:rPr>
        <w:t>方式及程序</w:t>
      </w:r>
      <w:r>
        <w:rPr>
          <w:rFonts w:hint="eastAsia" w:ascii="宋体" w:hAnsi="宋体"/>
          <w:b/>
          <w:sz w:val="24"/>
          <w:szCs w:val="24"/>
        </w:rPr>
        <w:t>”</w:t>
      </w:r>
    </w:p>
    <w:p>
      <w:pPr>
        <w:spacing w:line="360" w:lineRule="auto"/>
        <w:outlineLvl w:val="1"/>
        <w:rPr>
          <w:rFonts w:ascii="宋体" w:hAnsi="宋体"/>
          <w:b/>
          <w:sz w:val="24"/>
          <w:szCs w:val="24"/>
        </w:rPr>
      </w:pPr>
      <w:bookmarkStart w:id="10" w:name="_Toc479779375"/>
      <w:bookmarkStart w:id="11" w:name="_Toc476315213"/>
      <w:bookmarkStart w:id="12" w:name="_Toc487708717"/>
      <w:bookmarkStart w:id="13" w:name="_Toc487708975"/>
      <w:bookmarkStart w:id="14" w:name="_Toc38029606"/>
      <w:bookmarkStart w:id="15" w:name="_Toc479952575"/>
      <w:bookmarkStart w:id="16" w:name="_Toc479673240"/>
      <w:bookmarkStart w:id="17" w:name="_Toc505334828"/>
      <w:bookmarkStart w:id="18" w:name="_Toc478114232"/>
      <w:bookmarkStart w:id="19" w:name="_Toc483084099"/>
      <w:r>
        <w:rPr>
          <w:rFonts w:hint="eastAsia" w:ascii="宋体" w:hAnsi="宋体"/>
          <w:b/>
          <w:sz w:val="24"/>
          <w:szCs w:val="24"/>
        </w:rPr>
        <w:t>四、</w:t>
      </w:r>
      <w:bookmarkEnd w:id="10"/>
      <w:bookmarkEnd w:id="11"/>
      <w:bookmarkEnd w:id="12"/>
      <w:bookmarkEnd w:id="13"/>
      <w:bookmarkEnd w:id="14"/>
      <w:bookmarkEnd w:id="15"/>
      <w:bookmarkEnd w:id="16"/>
      <w:bookmarkEnd w:id="17"/>
      <w:bookmarkEnd w:id="18"/>
      <w:bookmarkEnd w:id="19"/>
      <w:r>
        <w:rPr>
          <w:rFonts w:hint="eastAsia" w:ascii="宋体" w:hAnsi="宋体"/>
          <w:b/>
          <w:sz w:val="24"/>
          <w:szCs w:val="24"/>
        </w:rPr>
        <w:t>采购文件的获取与保证金</w:t>
      </w:r>
    </w:p>
    <w:p>
      <w:pPr>
        <w:spacing w:line="360" w:lineRule="auto"/>
        <w:ind w:firstLine="420"/>
        <w:rPr>
          <w:rFonts w:ascii="宋体"/>
        </w:rPr>
      </w:pPr>
      <w:bookmarkStart w:id="20" w:name="_Hlk156118858"/>
      <w:bookmarkStart w:id="21" w:name="_Toc487708718"/>
      <w:bookmarkStart w:id="22" w:name="_Toc479779376"/>
      <w:bookmarkStart w:id="23" w:name="_Toc487708976"/>
      <w:bookmarkStart w:id="24" w:name="_Toc479673241"/>
      <w:bookmarkStart w:id="25" w:name="_Toc479952576"/>
      <w:bookmarkStart w:id="26" w:name="_Toc38029607"/>
      <w:bookmarkStart w:id="27" w:name="_Toc476315214"/>
      <w:bookmarkStart w:id="28" w:name="_Toc483084100"/>
      <w:bookmarkStart w:id="29" w:name="_Toc478114233"/>
      <w:bookmarkStart w:id="30" w:name="_Toc505334829"/>
      <w:r>
        <w:rPr>
          <w:rFonts w:hint="eastAsia" w:ascii="宋体"/>
        </w:rPr>
        <w:t>1、获取时间： 文件递交截止时间前；</w:t>
      </w:r>
    </w:p>
    <w:p>
      <w:pPr>
        <w:spacing w:line="360" w:lineRule="auto"/>
        <w:ind w:firstLine="420"/>
        <w:rPr>
          <w:rFonts w:ascii="宋体"/>
        </w:rPr>
      </w:pPr>
      <w:r>
        <w:rPr>
          <w:rFonts w:hint="eastAsia" w:ascii="宋体"/>
        </w:rPr>
        <w:t>2、凡有意参加谈判者，请按照上述时间在中城国网招标系统 (www.ccsglucky.com)自行购买（注册账号过程及购标具体流程问题请各潜在应答人自行与中城国网客服联系并沟通，采购人及招标代理单位不提供服务。）</w:t>
      </w:r>
    </w:p>
    <w:p>
      <w:pPr>
        <w:spacing w:line="360" w:lineRule="auto"/>
        <w:ind w:firstLine="420"/>
        <w:rPr>
          <w:rFonts w:ascii="宋体"/>
        </w:rPr>
      </w:pPr>
      <w:r>
        <w:rPr>
          <w:rFonts w:hint="eastAsia" w:ascii="宋体"/>
        </w:rPr>
        <w:t>3、文件获取方式：电子邮件发送。</w:t>
      </w:r>
    </w:p>
    <w:p>
      <w:pPr>
        <w:spacing w:line="360" w:lineRule="auto"/>
        <w:ind w:firstLine="420"/>
        <w:rPr>
          <w:rFonts w:ascii="宋体"/>
          <w:b/>
          <w:bCs/>
          <w:color w:val="FF0000"/>
        </w:rPr>
      </w:pPr>
      <w:r>
        <w:rPr>
          <w:rFonts w:hint="eastAsia" w:ascii="宋体"/>
        </w:rPr>
        <w:t xml:space="preserve">4、 </w:t>
      </w:r>
      <w:r>
        <w:rPr>
          <w:rFonts w:hint="eastAsia" w:ascii="宋体"/>
          <w:b/>
          <w:bCs/>
          <w:color w:val="FF0000"/>
          <w:highlight w:val="yellow"/>
        </w:rPr>
        <w:t>本项目标书费收取与否：收取</w:t>
      </w:r>
    </w:p>
    <w:p>
      <w:pPr>
        <w:spacing w:line="360" w:lineRule="auto"/>
        <w:ind w:firstLine="420"/>
        <w:rPr>
          <w:rFonts w:ascii="宋体"/>
        </w:rPr>
      </w:pPr>
      <w:r>
        <w:rPr>
          <w:rFonts w:hint="eastAsia" w:ascii="宋体"/>
        </w:rPr>
        <w:t>采购文件标书费每套200元人民币，售后不退。未按本邀请函要求缴纳标书费的潜在应答人不得参加谈判。</w:t>
      </w:r>
    </w:p>
    <w:p>
      <w:pPr>
        <w:spacing w:line="360" w:lineRule="auto"/>
        <w:rPr>
          <w:rFonts w:ascii="宋体"/>
          <w:color w:val="FF0000"/>
        </w:rPr>
      </w:pPr>
      <w:r>
        <w:rPr>
          <w:rFonts w:hint="eastAsia" w:ascii="宋体"/>
          <w:color w:val="FF0000"/>
        </w:rPr>
        <w:t>标书费汇款方式（请各应答人递交应答文件时将汇款记录作为独立附件不加密递交）：</w:t>
      </w:r>
    </w:p>
    <w:p>
      <w:pPr>
        <w:spacing w:line="360" w:lineRule="auto"/>
        <w:ind w:firstLine="420"/>
        <w:rPr>
          <w:rFonts w:ascii="宋体"/>
        </w:rPr>
      </w:pPr>
      <w:r>
        <w:rPr>
          <w:rFonts w:hint="eastAsia" w:ascii="宋体"/>
        </w:rPr>
        <w:t>收款账户名称：北京中城汇能咨询服务有限公司</w:t>
      </w:r>
    </w:p>
    <w:p>
      <w:pPr>
        <w:spacing w:line="360" w:lineRule="auto"/>
        <w:ind w:firstLine="420"/>
        <w:rPr>
          <w:rFonts w:ascii="宋体"/>
        </w:rPr>
      </w:pPr>
      <w:r>
        <w:rPr>
          <w:rFonts w:hint="eastAsia" w:ascii="宋体"/>
        </w:rPr>
        <w:t>税号：91110108MA01R61WX6</w:t>
      </w:r>
    </w:p>
    <w:p>
      <w:pPr>
        <w:spacing w:line="360" w:lineRule="auto"/>
        <w:ind w:firstLine="420"/>
        <w:rPr>
          <w:rFonts w:ascii="宋体"/>
        </w:rPr>
      </w:pPr>
      <w:r>
        <w:rPr>
          <w:rFonts w:hint="eastAsia" w:ascii="宋体"/>
        </w:rPr>
        <w:t>地址：北京市东城区雍和航星科技园二号楼4层B5办公室</w:t>
      </w:r>
    </w:p>
    <w:p>
      <w:pPr>
        <w:spacing w:line="360" w:lineRule="auto"/>
        <w:ind w:firstLine="420"/>
        <w:rPr>
          <w:rFonts w:ascii="宋体"/>
        </w:rPr>
      </w:pPr>
      <w:r>
        <w:rPr>
          <w:rFonts w:hint="eastAsia" w:ascii="宋体"/>
        </w:rPr>
        <w:t xml:space="preserve">开户行：北京银行北辰路支行 </w:t>
      </w:r>
    </w:p>
    <w:p>
      <w:pPr>
        <w:spacing w:line="360" w:lineRule="auto"/>
        <w:ind w:firstLine="420"/>
        <w:rPr>
          <w:rFonts w:ascii="宋体"/>
        </w:rPr>
      </w:pPr>
      <w:r>
        <w:rPr>
          <w:rFonts w:hint="eastAsia" w:ascii="宋体"/>
        </w:rPr>
        <w:t>账号：20000043924400034716404</w:t>
      </w:r>
    </w:p>
    <w:p>
      <w:pPr>
        <w:spacing w:line="360" w:lineRule="auto"/>
        <w:ind w:firstLine="420"/>
        <w:rPr>
          <w:rFonts w:ascii="宋体"/>
        </w:rPr>
      </w:pPr>
      <w:r>
        <w:rPr>
          <w:rFonts w:hint="eastAsia" w:ascii="宋体"/>
        </w:rPr>
        <w:t>5、谈判保证金</w:t>
      </w:r>
    </w:p>
    <w:p>
      <w:pPr>
        <w:spacing w:line="360" w:lineRule="auto"/>
        <w:ind w:firstLine="420"/>
        <w:rPr>
          <w:rFonts w:ascii="宋体" w:hAnsi="宋体"/>
          <w:b/>
          <w:bCs/>
        </w:rPr>
      </w:pPr>
      <w:r>
        <w:rPr>
          <w:rFonts w:hint="eastAsia" w:ascii="宋体"/>
          <w:b/>
          <w:bCs/>
          <w:color w:val="FF0000"/>
          <w:highlight w:val="yellow"/>
        </w:rPr>
        <w:t>本项目谈判保证金收取与否：不收取</w:t>
      </w:r>
    </w:p>
    <w:p/>
    <w:bookmarkEnd w:id="20"/>
    <w:p>
      <w:pPr>
        <w:spacing w:line="360" w:lineRule="auto"/>
        <w:outlineLvl w:val="1"/>
        <w:rPr>
          <w:rFonts w:ascii="宋体" w:hAnsi="宋体"/>
          <w:b/>
          <w:sz w:val="24"/>
          <w:szCs w:val="24"/>
        </w:rPr>
      </w:pPr>
      <w:r>
        <w:rPr>
          <w:rFonts w:hint="eastAsia" w:ascii="宋体" w:hAnsi="宋体"/>
          <w:b/>
          <w:sz w:val="24"/>
          <w:szCs w:val="24"/>
        </w:rPr>
        <w:t>五、应答文件的递交</w:t>
      </w:r>
      <w:bookmarkEnd w:id="21"/>
      <w:bookmarkEnd w:id="22"/>
      <w:bookmarkEnd w:id="23"/>
      <w:bookmarkEnd w:id="24"/>
      <w:bookmarkEnd w:id="25"/>
      <w:bookmarkEnd w:id="26"/>
      <w:bookmarkEnd w:id="27"/>
      <w:bookmarkEnd w:id="28"/>
      <w:bookmarkEnd w:id="29"/>
      <w:bookmarkEnd w:id="30"/>
    </w:p>
    <w:p>
      <w:pPr>
        <w:spacing w:line="360" w:lineRule="auto"/>
        <w:ind w:firstLine="400" w:firstLineChars="200"/>
        <w:rPr>
          <w:rFonts w:ascii="宋体" w:hAnsi="宋体"/>
          <w:szCs w:val="21"/>
        </w:rPr>
      </w:pPr>
      <w:bookmarkStart w:id="31" w:name="_Toc39063997"/>
      <w:r>
        <w:rPr>
          <w:rFonts w:ascii="宋体" w:hAnsi="宋体"/>
          <w:szCs w:val="21"/>
        </w:rPr>
        <w:t>1</w:t>
      </w:r>
      <w:r>
        <w:rPr>
          <w:rFonts w:hint="eastAsia" w:ascii="宋体" w:hAnsi="宋体"/>
          <w:szCs w:val="21"/>
        </w:rPr>
        <w:t>、本项目采用</w:t>
      </w:r>
      <w:r>
        <w:rPr>
          <w:rFonts w:hint="eastAsia" w:ascii="宋体" w:hAnsi="宋体"/>
          <w:b/>
          <w:color w:val="FF0000"/>
          <w:szCs w:val="21"/>
        </w:rPr>
        <w:t>在线电子化应答与谈判</w:t>
      </w:r>
      <w:r>
        <w:rPr>
          <w:rFonts w:hint="eastAsia" w:ascii="宋体" w:hAnsi="宋体"/>
          <w:szCs w:val="21"/>
        </w:rPr>
        <w:t>，应答人须在应答截止时间前将加密且盖章的投标文件扫描件发送至：（liuxinyu@ccsgcc.com.cn ）。</w:t>
      </w:r>
      <w:r>
        <w:rPr>
          <w:rFonts w:hint="eastAsia" w:ascii="宋体" w:hAnsi="宋体"/>
          <w:color w:val="FF0000"/>
          <w:szCs w:val="21"/>
          <w:highlight w:val="yellow"/>
        </w:rPr>
        <w:t>采购人</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纸质应答文件</w:t>
      </w:r>
      <w:r>
        <w:rPr>
          <w:rFonts w:hint="eastAsia" w:ascii="宋体" w:hAnsi="宋体"/>
          <w:color w:val="FF0000"/>
          <w:szCs w:val="21"/>
          <w:highlight w:val="yellow"/>
        </w:rPr>
        <w:t>，应答人不需要到现场参加开标会议。</w:t>
      </w:r>
    </w:p>
    <w:p>
      <w:pPr>
        <w:spacing w:line="360" w:lineRule="auto"/>
        <w:ind w:firstLine="400" w:firstLineChars="200"/>
        <w:rPr>
          <w:rFonts w:ascii="宋体" w:hAnsi="宋体"/>
          <w:b/>
          <w:color w:val="FF0000"/>
          <w:szCs w:val="21"/>
        </w:rPr>
      </w:pPr>
      <w:r>
        <w:rPr>
          <w:rFonts w:ascii="宋体" w:hAnsi="宋体"/>
          <w:szCs w:val="21"/>
        </w:rPr>
        <w:t>2</w:t>
      </w:r>
      <w:r>
        <w:rPr>
          <w:rFonts w:hint="eastAsia" w:ascii="宋体" w:hAnsi="宋体"/>
          <w:szCs w:val="21"/>
        </w:rPr>
        <w:t>、逾期递交的、未按照竞争性谈判邀请文件要求加密及盖章的应答文件，采购人将予以拒收。</w:t>
      </w:r>
    </w:p>
    <w:p>
      <w:pPr>
        <w:spacing w:line="360" w:lineRule="auto"/>
        <w:outlineLvl w:val="1"/>
        <w:rPr>
          <w:rFonts w:ascii="宋体" w:hAnsi="宋体"/>
          <w:b/>
          <w:sz w:val="24"/>
          <w:szCs w:val="24"/>
        </w:rPr>
      </w:pPr>
      <w:r>
        <w:rPr>
          <w:rFonts w:hint="eastAsia" w:ascii="宋体" w:hAnsi="宋体"/>
          <w:b/>
          <w:sz w:val="24"/>
          <w:szCs w:val="24"/>
        </w:rPr>
        <w:t>六、谈判</w:t>
      </w:r>
      <w:r>
        <w:rPr>
          <w:rFonts w:ascii="宋体" w:hAnsi="宋体"/>
          <w:b/>
          <w:sz w:val="24"/>
          <w:szCs w:val="24"/>
        </w:rPr>
        <w:t>时间</w:t>
      </w:r>
      <w:r>
        <w:rPr>
          <w:rFonts w:hint="eastAsia" w:ascii="宋体" w:hAnsi="宋体"/>
          <w:b/>
          <w:sz w:val="24"/>
          <w:szCs w:val="24"/>
        </w:rPr>
        <w:t>、谈判</w:t>
      </w:r>
      <w:r>
        <w:rPr>
          <w:rFonts w:ascii="宋体" w:hAnsi="宋体"/>
          <w:b/>
          <w:sz w:val="24"/>
          <w:szCs w:val="24"/>
        </w:rPr>
        <w:t>地点</w:t>
      </w:r>
      <w:bookmarkEnd w:id="31"/>
    </w:p>
    <w:p>
      <w:pPr>
        <w:spacing w:line="360" w:lineRule="auto"/>
        <w:ind w:firstLine="400" w:firstLineChars="200"/>
        <w:rPr>
          <w:rFonts w:ascii="宋体" w:hAnsi="宋体"/>
          <w:szCs w:val="21"/>
        </w:rPr>
      </w:pPr>
      <w:r>
        <w:rPr>
          <w:rFonts w:ascii="宋体" w:hAnsi="宋体"/>
          <w:szCs w:val="21"/>
        </w:rPr>
        <w:t>1</w:t>
      </w:r>
      <w:r>
        <w:rPr>
          <w:rFonts w:hint="eastAsia" w:ascii="宋体" w:hAnsi="宋体"/>
          <w:szCs w:val="21"/>
        </w:rPr>
        <w:t>、递交应答文件截止时间：</w:t>
      </w:r>
      <w:r>
        <w:rPr>
          <w:rFonts w:hint="eastAsia" w:ascii="宋体" w:hAnsi="宋体"/>
          <w:szCs w:val="21"/>
          <w:u w:val="single"/>
        </w:rPr>
        <w:t>2024年1月19日9时00分</w:t>
      </w:r>
      <w:r>
        <w:rPr>
          <w:rFonts w:hint="eastAsia" w:ascii="宋体" w:hAnsi="宋体"/>
          <w:szCs w:val="21"/>
        </w:rPr>
        <w:t>。</w:t>
      </w:r>
    </w:p>
    <w:p>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谈判时间：</w:t>
      </w:r>
      <w:r>
        <w:rPr>
          <w:rFonts w:hint="eastAsia" w:ascii="宋体" w:hAnsi="宋体"/>
          <w:szCs w:val="21"/>
          <w:u w:val="single"/>
        </w:rPr>
        <w:t>2024年1月19日9时00分。</w:t>
      </w:r>
    </w:p>
    <w:p>
      <w:pPr>
        <w:spacing w:line="360" w:lineRule="auto"/>
        <w:ind w:firstLine="400" w:firstLineChars="200"/>
        <w:rPr>
          <w:rFonts w:ascii="宋体" w:hAnsi="宋体"/>
          <w:szCs w:val="21"/>
        </w:rPr>
      </w:pPr>
      <w:r>
        <w:rPr>
          <w:rFonts w:ascii="宋体" w:hAnsi="宋体"/>
          <w:szCs w:val="21"/>
        </w:rPr>
        <w:t>3</w:t>
      </w:r>
      <w:r>
        <w:rPr>
          <w:rFonts w:hint="eastAsia" w:ascii="宋体" w:hAnsi="宋体"/>
          <w:szCs w:val="21"/>
        </w:rPr>
        <w:t>、</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w:t>
      </w:r>
      <w:r>
        <w:rPr>
          <w:rFonts w:hint="eastAsia" w:asciiTheme="minorEastAsia" w:hAnsiTheme="minorEastAsia" w:eastAsiaTheme="minorEastAsia"/>
          <w:szCs w:val="21"/>
          <w:u w:val="single"/>
        </w:rPr>
        <w:t>江苏省南通市（线上开标）</w:t>
      </w:r>
      <w:r>
        <w:rPr>
          <w:rFonts w:hint="eastAsia" w:ascii="宋体" w:hAnsi="宋体"/>
          <w:szCs w:val="21"/>
        </w:rPr>
        <w:t>。</w:t>
      </w:r>
    </w:p>
    <w:p>
      <w:pPr>
        <w:spacing w:line="360" w:lineRule="auto"/>
        <w:outlineLvl w:val="1"/>
        <w:rPr>
          <w:rFonts w:ascii="宋体" w:hAnsi="宋体"/>
          <w:b/>
          <w:sz w:val="24"/>
          <w:szCs w:val="24"/>
        </w:rPr>
      </w:pPr>
      <w:bookmarkStart w:id="32" w:name="_Toc520894105"/>
      <w:bookmarkStart w:id="33" w:name="_Toc39063998"/>
      <w:r>
        <w:rPr>
          <w:rFonts w:hint="eastAsia" w:ascii="宋体" w:hAnsi="宋体"/>
          <w:b/>
          <w:sz w:val="24"/>
          <w:szCs w:val="24"/>
        </w:rPr>
        <w:t>七、发布信息媒价</w:t>
      </w:r>
      <w:bookmarkEnd w:id="32"/>
      <w:bookmarkEnd w:id="33"/>
    </w:p>
    <w:p>
      <w:pPr>
        <w:spacing w:line="360" w:lineRule="auto"/>
        <w:ind w:firstLine="480"/>
        <w:rPr>
          <w:rFonts w:ascii="宋体"/>
          <w:color w:val="FF0000"/>
          <w:szCs w:val="21"/>
        </w:rPr>
      </w:pPr>
      <w:r>
        <w:rPr>
          <w:rFonts w:hint="eastAsia" w:ascii="宋体" w:hAnsi="宋体"/>
          <w:szCs w:val="21"/>
        </w:rPr>
        <w:t>本次竞争性谈判为邀请竞争性谈判在</w:t>
      </w:r>
      <w:r>
        <w:rPr>
          <w:rFonts w:hint="eastAsia" w:asciiTheme="minorEastAsia" w:hAnsiTheme="minorEastAsia" w:eastAsiaTheme="minorEastAsia"/>
          <w:szCs w:val="21"/>
        </w:rPr>
        <w:t>电子邮箱中</w:t>
      </w:r>
      <w:r>
        <w:rPr>
          <w:rFonts w:hint="eastAsia" w:ascii="宋体" w:hAnsi="宋体"/>
          <w:szCs w:val="21"/>
        </w:rPr>
        <w:t>发布各项信息。</w:t>
      </w:r>
    </w:p>
    <w:p>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pPr>
        <w:spacing w:line="360" w:lineRule="auto"/>
        <w:outlineLvl w:val="1"/>
        <w:rPr>
          <w:rFonts w:ascii="宋体" w:hAnsi="宋体"/>
          <w:b/>
          <w:sz w:val="24"/>
          <w:szCs w:val="24"/>
        </w:rPr>
      </w:pPr>
      <w:bookmarkStart w:id="34" w:name="_Toc479673243"/>
      <w:bookmarkStart w:id="35" w:name="_Toc478114235"/>
      <w:bookmarkStart w:id="36" w:name="_Toc479779378"/>
      <w:bookmarkStart w:id="37" w:name="_Toc483084102"/>
      <w:bookmarkStart w:id="38" w:name="_Toc487708978"/>
      <w:bookmarkStart w:id="39" w:name="_Toc476315216"/>
      <w:bookmarkStart w:id="40" w:name="_Toc487708720"/>
      <w:bookmarkStart w:id="41" w:name="_Toc479952578"/>
      <w:bookmarkStart w:id="42" w:name="_Toc38029609"/>
      <w:bookmarkStart w:id="43" w:name="_Toc505334831"/>
      <w:r>
        <w:rPr>
          <w:rFonts w:hint="eastAsia" w:ascii="宋体" w:hAnsi="宋体"/>
          <w:b/>
          <w:sz w:val="24"/>
          <w:szCs w:val="24"/>
        </w:rPr>
        <w:t>八、联系方式</w:t>
      </w:r>
      <w:bookmarkEnd w:id="34"/>
      <w:bookmarkEnd w:id="35"/>
      <w:bookmarkEnd w:id="36"/>
      <w:bookmarkEnd w:id="37"/>
      <w:bookmarkEnd w:id="38"/>
      <w:bookmarkEnd w:id="39"/>
      <w:bookmarkEnd w:id="40"/>
      <w:bookmarkEnd w:id="41"/>
      <w:bookmarkEnd w:id="42"/>
      <w:bookmarkEnd w:id="43"/>
    </w:p>
    <w:p>
      <w:pPr>
        <w:pStyle w:val="110"/>
        <w:spacing w:line="440" w:lineRule="exact"/>
        <w:ind w:firstLine="420" w:firstLineChars="200"/>
        <w:rPr>
          <w:rFonts w:hAnsi="宋体"/>
          <w:color w:val="auto"/>
          <w:sz w:val="21"/>
          <w:szCs w:val="21"/>
        </w:rPr>
      </w:pPr>
      <w:r>
        <w:rPr>
          <w:rFonts w:hint="eastAsia" w:hAnsi="宋体"/>
          <w:color w:val="auto"/>
          <w:sz w:val="21"/>
          <w:szCs w:val="21"/>
        </w:rPr>
        <w:t>采购人名称：上海电气（江苏）综合能源服务有限公司南通分公司</w:t>
      </w:r>
    </w:p>
    <w:p>
      <w:pPr>
        <w:pStyle w:val="110"/>
        <w:spacing w:line="440" w:lineRule="exact"/>
        <w:ind w:firstLine="420" w:firstLineChars="200"/>
        <w:rPr>
          <w:rFonts w:hAnsi="宋体"/>
          <w:color w:val="auto"/>
          <w:sz w:val="21"/>
          <w:szCs w:val="21"/>
        </w:rPr>
      </w:pPr>
      <w:r>
        <w:rPr>
          <w:rFonts w:hint="eastAsia" w:hAnsi="宋体"/>
          <w:color w:val="auto"/>
          <w:sz w:val="21"/>
          <w:szCs w:val="21"/>
        </w:rPr>
        <w:t>联系地址：南通市崇川区狼山街道世纪大道377号清之华园11层</w:t>
      </w:r>
    </w:p>
    <w:p>
      <w:pPr>
        <w:pStyle w:val="110"/>
        <w:spacing w:line="440" w:lineRule="exact"/>
        <w:ind w:firstLine="420" w:firstLineChars="200"/>
        <w:rPr>
          <w:rFonts w:hAnsi="宋体"/>
          <w:color w:val="auto"/>
          <w:sz w:val="21"/>
          <w:szCs w:val="21"/>
        </w:rPr>
      </w:pPr>
      <w:r>
        <w:rPr>
          <w:rFonts w:hint="eastAsia" w:hAnsi="宋体"/>
          <w:color w:val="auto"/>
          <w:sz w:val="21"/>
          <w:szCs w:val="21"/>
        </w:rPr>
        <w:t>联系人：周云</w:t>
      </w:r>
    </w:p>
    <w:p>
      <w:pPr>
        <w:pStyle w:val="110"/>
        <w:spacing w:line="440" w:lineRule="exact"/>
        <w:ind w:firstLine="420" w:firstLineChars="200"/>
        <w:rPr>
          <w:rFonts w:hAnsi="宋体"/>
          <w:color w:val="auto"/>
          <w:sz w:val="21"/>
          <w:szCs w:val="21"/>
        </w:rPr>
      </w:pPr>
      <w:r>
        <w:rPr>
          <w:rFonts w:hint="eastAsia" w:hAnsi="宋体"/>
          <w:color w:val="auto"/>
          <w:sz w:val="21"/>
          <w:szCs w:val="21"/>
        </w:rPr>
        <w:t>联系电话：13862916555</w:t>
      </w:r>
    </w:p>
    <w:p>
      <w:pPr>
        <w:pStyle w:val="110"/>
        <w:spacing w:line="440" w:lineRule="exact"/>
        <w:ind w:firstLine="420" w:firstLineChars="200"/>
        <w:rPr>
          <w:rFonts w:hAnsi="宋体"/>
          <w:color w:val="auto"/>
          <w:sz w:val="21"/>
          <w:szCs w:val="21"/>
        </w:rPr>
      </w:pPr>
      <w:r>
        <w:rPr>
          <w:rFonts w:hint="eastAsia" w:hAnsi="宋体"/>
          <w:color w:val="auto"/>
          <w:sz w:val="21"/>
          <w:szCs w:val="21"/>
        </w:rPr>
        <w:t>招标代理机构名称：</w:t>
      </w:r>
      <w:r>
        <w:rPr>
          <w:rFonts w:hAnsi="宋体"/>
          <w:color w:val="auto"/>
          <w:sz w:val="21"/>
          <w:szCs w:val="21"/>
        </w:rPr>
        <w:t xml:space="preserve"> 北京中城汇能咨询服务有限公司</w:t>
      </w:r>
    </w:p>
    <w:p>
      <w:pPr>
        <w:pStyle w:val="110"/>
        <w:spacing w:line="440" w:lineRule="exact"/>
        <w:ind w:firstLine="420" w:firstLineChars="200"/>
        <w:rPr>
          <w:rFonts w:hAnsi="宋体"/>
          <w:color w:val="auto"/>
          <w:sz w:val="21"/>
          <w:szCs w:val="21"/>
        </w:rPr>
      </w:pPr>
      <w:r>
        <w:rPr>
          <w:rFonts w:hint="eastAsia" w:hAnsi="宋体"/>
          <w:color w:val="auto"/>
          <w:sz w:val="21"/>
          <w:szCs w:val="21"/>
        </w:rPr>
        <w:t>地址：</w:t>
      </w:r>
      <w:r>
        <w:rPr>
          <w:rFonts w:hAnsi="宋体"/>
          <w:color w:val="auto"/>
          <w:sz w:val="21"/>
          <w:szCs w:val="21"/>
        </w:rPr>
        <w:t xml:space="preserve"> 北京市东城区雍和航星科技园二号楼4层B5办公室</w:t>
      </w:r>
    </w:p>
    <w:p>
      <w:pPr>
        <w:pStyle w:val="110"/>
        <w:spacing w:line="440" w:lineRule="exact"/>
        <w:ind w:firstLine="420" w:firstLineChars="200"/>
        <w:rPr>
          <w:rFonts w:hAnsi="宋体"/>
          <w:color w:val="auto"/>
          <w:sz w:val="21"/>
          <w:szCs w:val="21"/>
        </w:rPr>
      </w:pPr>
      <w:r>
        <w:rPr>
          <w:rFonts w:hint="eastAsia" w:hAnsi="宋体"/>
          <w:color w:val="auto"/>
          <w:sz w:val="21"/>
          <w:szCs w:val="21"/>
        </w:rPr>
        <w:t>联系人：刘心雨</w:t>
      </w:r>
    </w:p>
    <w:p>
      <w:pPr>
        <w:pStyle w:val="110"/>
        <w:spacing w:line="440" w:lineRule="exact"/>
        <w:ind w:firstLine="420" w:firstLineChars="200"/>
        <w:rPr>
          <w:rFonts w:hAnsi="宋体"/>
          <w:color w:val="auto"/>
          <w:sz w:val="21"/>
          <w:szCs w:val="21"/>
        </w:rPr>
      </w:pPr>
      <w:r>
        <w:rPr>
          <w:rFonts w:hint="eastAsia" w:hAnsi="宋体"/>
          <w:color w:val="auto"/>
          <w:sz w:val="21"/>
          <w:szCs w:val="21"/>
        </w:rPr>
        <w:t>联系电话：</w:t>
      </w:r>
      <w:r>
        <w:rPr>
          <w:rFonts w:hAnsi="宋体"/>
          <w:color w:val="auto"/>
          <w:sz w:val="21"/>
          <w:szCs w:val="21"/>
        </w:rPr>
        <w:t xml:space="preserve"> </w:t>
      </w:r>
      <w:r>
        <w:rPr>
          <w:rFonts w:hint="eastAsia" w:hAnsi="宋体"/>
          <w:color w:val="auto"/>
          <w:sz w:val="21"/>
          <w:szCs w:val="21"/>
        </w:rPr>
        <w:t>15372993770</w:t>
      </w:r>
      <w:r>
        <w:rPr>
          <w:rFonts w:hAnsi="宋体"/>
          <w:color w:val="auto"/>
          <w:sz w:val="21"/>
          <w:szCs w:val="21"/>
        </w:rPr>
        <w:t xml:space="preserve"> </w:t>
      </w:r>
    </w:p>
    <w:p>
      <w:pPr>
        <w:pStyle w:val="110"/>
        <w:spacing w:line="440" w:lineRule="exact"/>
        <w:ind w:firstLine="420" w:firstLineChars="200"/>
        <w:rPr>
          <w:rFonts w:hAnsi="宋体"/>
          <w:color w:val="auto"/>
          <w:sz w:val="21"/>
          <w:szCs w:val="21"/>
        </w:rPr>
      </w:pPr>
      <w:r>
        <w:rPr>
          <w:rFonts w:hint="eastAsia" w:hAnsi="宋体"/>
          <w:color w:val="auto"/>
          <w:sz w:val="21"/>
          <w:szCs w:val="21"/>
        </w:rPr>
        <w:t>邮编：</w:t>
      </w:r>
      <w:r>
        <w:rPr>
          <w:rFonts w:hAnsi="宋体"/>
          <w:color w:val="auto"/>
          <w:sz w:val="21"/>
          <w:szCs w:val="21"/>
        </w:rPr>
        <w:t xml:space="preserve"> 100009</w:t>
      </w:r>
    </w:p>
    <w:bookmarkEnd w:id="9"/>
    <w:p>
      <w:pPr>
        <w:rPr>
          <w:rFonts w:ascii="宋体" w:hAnsi="宋体" w:cs="宋体"/>
          <w:sz w:val="24"/>
          <w:szCs w:val="24"/>
        </w:rPr>
      </w:pPr>
      <w:r>
        <w:rPr>
          <w:rFonts w:ascii="宋体" w:hAnsi="宋体" w:cs="宋体"/>
          <w:sz w:val="24"/>
          <w:szCs w:val="24"/>
        </w:rPr>
        <w:br w:type="page"/>
      </w:r>
    </w:p>
    <w:p>
      <w:pPr>
        <w:spacing w:line="360" w:lineRule="auto"/>
        <w:outlineLvl w:val="0"/>
        <w:rPr>
          <w:rFonts w:ascii="宋体" w:hAnsi="宋体"/>
          <w:b/>
          <w:sz w:val="24"/>
          <w:szCs w:val="24"/>
        </w:rPr>
      </w:pPr>
      <w:bookmarkStart w:id="44" w:name="_Toc18119"/>
      <w:bookmarkStart w:id="45" w:name="_Toc38029611"/>
      <w:r>
        <w:rPr>
          <w:rFonts w:hint="eastAsia" w:ascii="宋体" w:hAnsi="宋体"/>
          <w:b/>
          <w:sz w:val="24"/>
          <w:szCs w:val="24"/>
        </w:rPr>
        <w:t>附件一：专用资质业绩要求</w:t>
      </w:r>
      <w:bookmarkEnd w:id="44"/>
      <w:bookmarkEnd w:id="45"/>
    </w:p>
    <w:p/>
    <w:tbl>
      <w:tblPr>
        <w:tblStyle w:val="86"/>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808"/>
        <w:gridCol w:w="2414"/>
        <w:gridCol w:w="783"/>
        <w:gridCol w:w="1833"/>
        <w:gridCol w:w="1188"/>
        <w:gridCol w:w="669"/>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07" w:type="dxa"/>
            <w:vAlign w:val="center"/>
          </w:tcPr>
          <w:p>
            <w:pPr>
              <w:widowControl/>
              <w:jc w:val="center"/>
              <w:rPr>
                <w:rFonts w:ascii="宋体" w:hAnsi="宋体"/>
                <w:bCs/>
                <w:szCs w:val="21"/>
              </w:rPr>
            </w:pPr>
            <w:r>
              <w:rPr>
                <w:rFonts w:ascii="宋体" w:hAnsi="宋体"/>
                <w:bCs/>
                <w:szCs w:val="21"/>
              </w:rPr>
              <w:t>序号</w:t>
            </w:r>
          </w:p>
        </w:tc>
        <w:tc>
          <w:tcPr>
            <w:tcW w:w="1808" w:type="dxa"/>
            <w:vAlign w:val="center"/>
          </w:tcPr>
          <w:p>
            <w:pPr>
              <w:widowControl/>
              <w:jc w:val="center"/>
              <w:rPr>
                <w:rFonts w:ascii="宋体" w:hAnsi="宋体"/>
                <w:bCs/>
                <w:szCs w:val="21"/>
              </w:rPr>
            </w:pPr>
            <w:r>
              <w:rPr>
                <w:rFonts w:ascii="宋体" w:hAnsi="宋体"/>
                <w:bCs/>
                <w:szCs w:val="21"/>
              </w:rPr>
              <w:t>项目编号</w:t>
            </w:r>
          </w:p>
        </w:tc>
        <w:tc>
          <w:tcPr>
            <w:tcW w:w="2414" w:type="dxa"/>
            <w:vAlign w:val="center"/>
          </w:tcPr>
          <w:p>
            <w:pPr>
              <w:widowControl/>
              <w:jc w:val="center"/>
              <w:rPr>
                <w:rFonts w:ascii="宋体" w:hAnsi="宋体"/>
                <w:bCs/>
                <w:szCs w:val="21"/>
              </w:rPr>
            </w:pPr>
            <w:r>
              <w:rPr>
                <w:rFonts w:hint="eastAsia" w:ascii="宋体" w:hAnsi="宋体"/>
                <w:bCs/>
                <w:szCs w:val="21"/>
              </w:rPr>
              <w:t>项目名称</w:t>
            </w:r>
          </w:p>
        </w:tc>
        <w:tc>
          <w:tcPr>
            <w:tcW w:w="783" w:type="dxa"/>
            <w:vAlign w:val="center"/>
          </w:tcPr>
          <w:p>
            <w:pPr>
              <w:widowControl/>
              <w:jc w:val="center"/>
              <w:rPr>
                <w:rFonts w:ascii="宋体" w:hAnsi="宋体"/>
                <w:bCs/>
                <w:szCs w:val="21"/>
              </w:rPr>
            </w:pPr>
            <w:r>
              <w:rPr>
                <w:rFonts w:ascii="宋体" w:hAnsi="宋体"/>
                <w:bCs/>
                <w:szCs w:val="21"/>
              </w:rPr>
              <w:t>应答主体</w:t>
            </w:r>
          </w:p>
        </w:tc>
        <w:tc>
          <w:tcPr>
            <w:tcW w:w="1833" w:type="dxa"/>
            <w:vAlign w:val="center"/>
          </w:tcPr>
          <w:p>
            <w:pPr>
              <w:widowControl/>
              <w:jc w:val="center"/>
              <w:rPr>
                <w:rFonts w:ascii="宋体" w:hAnsi="宋体"/>
                <w:bCs/>
                <w:szCs w:val="21"/>
              </w:rPr>
            </w:pPr>
            <w:r>
              <w:rPr>
                <w:rFonts w:ascii="宋体" w:hAnsi="宋体"/>
                <w:bCs/>
                <w:szCs w:val="21"/>
              </w:rPr>
              <w:t>资质要求</w:t>
            </w:r>
          </w:p>
        </w:tc>
        <w:tc>
          <w:tcPr>
            <w:tcW w:w="1188" w:type="dxa"/>
            <w:vAlign w:val="center"/>
          </w:tcPr>
          <w:p>
            <w:pPr>
              <w:widowControl/>
              <w:jc w:val="center"/>
              <w:rPr>
                <w:rFonts w:ascii="宋体" w:hAnsi="宋体"/>
                <w:bCs/>
                <w:szCs w:val="21"/>
              </w:rPr>
            </w:pPr>
            <w:r>
              <w:rPr>
                <w:rFonts w:hint="eastAsia" w:ascii="宋体" w:hAnsi="宋体"/>
                <w:bCs/>
                <w:szCs w:val="21"/>
              </w:rPr>
              <w:t>近三年同类业绩要求</w:t>
            </w:r>
          </w:p>
        </w:tc>
        <w:tc>
          <w:tcPr>
            <w:tcW w:w="669" w:type="dxa"/>
            <w:vAlign w:val="center"/>
          </w:tcPr>
          <w:p>
            <w:pPr>
              <w:widowControl/>
              <w:jc w:val="center"/>
              <w:rPr>
                <w:rFonts w:ascii="宋体" w:hAnsi="宋体"/>
                <w:bCs/>
                <w:szCs w:val="21"/>
              </w:rPr>
            </w:pPr>
            <w:r>
              <w:rPr>
                <w:rFonts w:ascii="宋体" w:hAnsi="宋体"/>
                <w:bCs/>
                <w:szCs w:val="21"/>
              </w:rPr>
              <w:t>营业执照</w:t>
            </w:r>
          </w:p>
        </w:tc>
        <w:tc>
          <w:tcPr>
            <w:tcW w:w="595" w:type="dxa"/>
            <w:vAlign w:val="center"/>
          </w:tcPr>
          <w:p>
            <w:pPr>
              <w:widowControl/>
              <w:jc w:val="center"/>
              <w:rPr>
                <w:rFonts w:ascii="宋体" w:hAnsi="宋体"/>
                <w:bCs/>
                <w:szCs w:val="21"/>
              </w:rPr>
            </w:pPr>
            <w:r>
              <w:rPr>
                <w:rFonts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607" w:type="dxa"/>
            <w:vAlign w:val="center"/>
          </w:tcPr>
          <w:p>
            <w:pPr>
              <w:widowControl/>
              <w:jc w:val="center"/>
              <w:rPr>
                <w:rFonts w:ascii="宋体" w:hAnsi="宋体"/>
                <w:bCs/>
                <w:szCs w:val="21"/>
              </w:rPr>
            </w:pPr>
            <w:r>
              <w:rPr>
                <w:rFonts w:hint="eastAsia" w:ascii="宋体" w:hAnsi="宋体"/>
                <w:bCs/>
                <w:szCs w:val="21"/>
              </w:rPr>
              <w:t>1</w:t>
            </w:r>
          </w:p>
        </w:tc>
        <w:tc>
          <w:tcPr>
            <w:tcW w:w="1808" w:type="dxa"/>
            <w:vAlign w:val="center"/>
          </w:tcPr>
          <w:p>
            <w:pPr>
              <w:widowControl/>
              <w:jc w:val="center"/>
              <w:rPr>
                <w:rFonts w:ascii="宋体" w:hAnsi="宋体"/>
                <w:bCs/>
                <w:szCs w:val="21"/>
              </w:rPr>
            </w:pPr>
            <w:r>
              <w:rPr>
                <w:rFonts w:hint="eastAsia" w:ascii="宋体" w:hAnsi="宋体"/>
                <w:bCs/>
                <w:szCs w:val="21"/>
              </w:rPr>
              <w:t>ZCHN-GC-2024-01-003-YQJ</w:t>
            </w:r>
          </w:p>
        </w:tc>
        <w:tc>
          <w:tcPr>
            <w:tcW w:w="2414" w:type="dxa"/>
            <w:vAlign w:val="center"/>
          </w:tcPr>
          <w:p>
            <w:pPr>
              <w:widowControl/>
              <w:jc w:val="center"/>
              <w:rPr>
                <w:rFonts w:ascii="宋体" w:hAnsi="宋体"/>
                <w:bCs/>
                <w:szCs w:val="21"/>
              </w:rPr>
            </w:pPr>
            <w:r>
              <w:rPr>
                <w:rFonts w:hint="eastAsia" w:ascii="宋体" w:hAnsi="宋体"/>
                <w:bCs/>
                <w:szCs w:val="21"/>
              </w:rPr>
              <w:t>上海电气环保热电生活垃圾焚烧发电机组扩建项目110kV升压站接入系统工程土建施工分包</w:t>
            </w:r>
          </w:p>
        </w:tc>
        <w:tc>
          <w:tcPr>
            <w:tcW w:w="783" w:type="dxa"/>
            <w:vAlign w:val="center"/>
          </w:tcPr>
          <w:p>
            <w:pPr>
              <w:widowControl/>
              <w:jc w:val="center"/>
              <w:rPr>
                <w:rFonts w:ascii="宋体" w:hAnsi="宋体"/>
                <w:bCs/>
                <w:szCs w:val="21"/>
              </w:rPr>
            </w:pPr>
            <w:r>
              <w:rPr>
                <w:rFonts w:hint="eastAsia" w:ascii="宋体" w:hAnsi="宋体"/>
                <w:bCs/>
                <w:szCs w:val="21"/>
              </w:rPr>
              <w:t>不接受</w:t>
            </w:r>
            <w:r>
              <w:rPr>
                <w:rFonts w:ascii="宋体" w:hAnsi="宋体"/>
                <w:bCs/>
                <w:szCs w:val="21"/>
              </w:rPr>
              <w:t>联合体应答</w:t>
            </w:r>
          </w:p>
        </w:tc>
        <w:tc>
          <w:tcPr>
            <w:tcW w:w="1833" w:type="dxa"/>
            <w:vAlign w:val="center"/>
          </w:tcPr>
          <w:p>
            <w:pPr>
              <w:widowControl/>
              <w:jc w:val="center"/>
              <w:rPr>
                <w:rFonts w:ascii="宋体" w:hAnsi="宋体"/>
                <w:bCs/>
                <w:szCs w:val="21"/>
              </w:rPr>
            </w:pPr>
            <w:r>
              <w:rPr>
                <w:rFonts w:hint="eastAsia" w:ascii="宋体" w:hAnsi="宋体"/>
                <w:bCs/>
                <w:szCs w:val="21"/>
              </w:rPr>
              <w:t>建筑工程施工总承包二级及以上或市政公用工程总承包三及以上资质或电力工程施工总承包三级及以上或输变电工程专业承包三级及以上资质</w:t>
            </w:r>
          </w:p>
        </w:tc>
        <w:tc>
          <w:tcPr>
            <w:tcW w:w="1188" w:type="dxa"/>
            <w:vAlign w:val="center"/>
          </w:tcPr>
          <w:p>
            <w:pPr>
              <w:widowControl/>
              <w:jc w:val="center"/>
              <w:rPr>
                <w:rFonts w:ascii="宋体" w:hAnsi="宋体"/>
                <w:bCs/>
                <w:szCs w:val="21"/>
              </w:rPr>
            </w:pPr>
            <w:r>
              <w:rPr>
                <w:rFonts w:hint="eastAsia" w:ascii="宋体" w:hAnsi="宋体"/>
                <w:bCs/>
                <w:szCs w:val="21"/>
              </w:rPr>
              <w:t>同类业绩</w:t>
            </w:r>
          </w:p>
        </w:tc>
        <w:tc>
          <w:tcPr>
            <w:tcW w:w="669" w:type="dxa"/>
            <w:vAlign w:val="center"/>
          </w:tcPr>
          <w:p>
            <w:pPr>
              <w:widowControl/>
              <w:jc w:val="center"/>
              <w:rPr>
                <w:rFonts w:ascii="宋体" w:hAnsi="宋体"/>
                <w:bCs/>
                <w:szCs w:val="21"/>
              </w:rPr>
            </w:pPr>
            <w:r>
              <w:rPr>
                <w:rFonts w:ascii="宋体" w:hAnsi="宋体"/>
                <w:bCs/>
                <w:szCs w:val="21"/>
              </w:rPr>
              <w:t>覆盖</w:t>
            </w:r>
          </w:p>
        </w:tc>
        <w:tc>
          <w:tcPr>
            <w:tcW w:w="595" w:type="dxa"/>
            <w:vAlign w:val="center"/>
          </w:tcPr>
          <w:p>
            <w:pPr>
              <w:widowControl/>
              <w:jc w:val="center"/>
              <w:rPr>
                <w:rFonts w:ascii="宋体" w:hAnsi="宋体"/>
                <w:bCs/>
                <w:szCs w:val="21"/>
              </w:rPr>
            </w:pPr>
          </w:p>
        </w:tc>
      </w:tr>
    </w:tbl>
    <w:p>
      <w:pPr>
        <w:spacing w:line="360" w:lineRule="auto"/>
        <w:ind w:right="480"/>
        <w:rPr>
          <w:rFonts w:ascii="宋体" w:hAnsi="宋体" w:cs="宋体"/>
          <w:sz w:val="24"/>
          <w:szCs w:val="24"/>
        </w:rPr>
      </w:pPr>
    </w:p>
    <w:p>
      <w:pPr>
        <w:spacing w:line="360" w:lineRule="auto"/>
        <w:ind w:right="480"/>
        <w:rPr>
          <w:rFonts w:ascii="宋体" w:hAnsi="宋体" w:cs="宋体"/>
          <w:sz w:val="24"/>
          <w:szCs w:val="24"/>
        </w:rPr>
      </w:pPr>
    </w:p>
    <w:p>
      <w:pPr>
        <w:spacing w:line="360" w:lineRule="auto"/>
        <w:ind w:right="480"/>
        <w:rPr>
          <w:rFonts w:ascii="宋体" w:hAnsi="宋体"/>
        </w:rPr>
      </w:pPr>
    </w:p>
    <w:p>
      <w:pPr>
        <w:rPr>
          <w:sz w:val="28"/>
          <w:szCs w:val="28"/>
        </w:rPr>
      </w:pPr>
    </w:p>
    <w:sectPr>
      <w:headerReference r:id="rId3" w:type="default"/>
      <w:footerReference r:id="rId4" w:type="default"/>
      <w:type w:val="continuous"/>
      <w:pgSz w:w="11907" w:h="16840"/>
      <w:pgMar w:top="1134" w:right="1134" w:bottom="1417" w:left="1134" w:header="720" w:footer="720" w:gutter="0"/>
      <w:cols w:space="0" w:num="1"/>
      <w:docGrid w:type="linesAndChars" w:linePitch="325" w:charSpace="1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汉仪大宋简">
    <w:altName w:val="宋体"/>
    <w:panose1 w:val="000000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创艺简楷体">
    <w:altName w:val="黑体"/>
    <w:panose1 w:val="00000000000000000000"/>
    <w:charset w:val="86"/>
    <w:family w:val="auto"/>
    <w:pitch w:val="default"/>
    <w:sig w:usb0="00000000" w:usb1="00000000" w:usb2="00000010" w:usb3="00000000" w:csb0="0004000A" w:csb1="0000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仿宋" w:hAnsi="仿宋" w:eastAsia="仿宋" w:cs="仿宋"/>
        <w:sz w:val="18"/>
        <w:szCs w:val="18"/>
      </w:rPr>
    </w:pPr>
    <w:r>
      <w:rPr>
        <w:rFonts w:ascii="Arial" w:hAnsi="Arial" w:cs="Arial"/>
        <w:b/>
        <w:color w:val="000000"/>
        <w:sz w:val="18"/>
        <w:szCs w:val="18"/>
      </w:rPr>
      <w:drawing>
        <wp:anchor distT="0" distB="0" distL="114300" distR="114300" simplePos="0" relativeHeight="251659264" behindDoc="0" locked="0" layoutInCell="1" allowOverlap="1">
          <wp:simplePos x="0" y="0"/>
          <wp:positionH relativeFrom="column">
            <wp:posOffset>-402590</wp:posOffset>
          </wp:positionH>
          <wp:positionV relativeFrom="paragraph">
            <wp:posOffset>-190500</wp:posOffset>
          </wp:positionV>
          <wp:extent cx="1333500" cy="352425"/>
          <wp:effectExtent l="0" t="0" r="0" b="889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1333500" cy="352425"/>
                  </a:xfrm>
                  <a:prstGeom prst="rect">
                    <a:avLst/>
                  </a:prstGeom>
                  <a:noFill/>
                  <a:ln>
                    <a:noFill/>
                  </a:ln>
                </pic:spPr>
              </pic:pic>
            </a:graphicData>
          </a:graphic>
        </wp:anchor>
      </w:drawing>
    </w:r>
    <w:r>
      <w:rPr>
        <w:rFonts w:hint="eastAsia" w:ascii="仿宋" w:hAnsi="仿宋" w:eastAsia="仿宋" w:cs="仿宋"/>
        <w:sz w:val="18"/>
        <w:szCs w:val="18"/>
      </w:rPr>
      <w:t>上海电气（江苏）综合能源服务有限公司南通分公司</w:t>
    </w:r>
  </w:p>
  <w:p>
    <w:pPr>
      <w:widowControl w:val="0"/>
      <w:jc w:val="both"/>
      <w:rPr>
        <w:rFonts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0000000E"/>
    <w:multiLevelType w:val="singleLevel"/>
    <w:tmpl w:val="0000000E"/>
    <w:lvl w:ilvl="0" w:tentative="0">
      <w:start w:val="1"/>
      <w:numFmt w:val="decimal"/>
      <w:pStyle w:val="20"/>
      <w:lvlText w:val="%1."/>
      <w:lvlJc w:val="left"/>
      <w:pPr>
        <w:tabs>
          <w:tab w:val="left" w:pos="360"/>
        </w:tabs>
        <w:ind w:left="360" w:hanging="360"/>
      </w:pPr>
    </w:lvl>
  </w:abstractNum>
  <w:abstractNum w:abstractNumId="2">
    <w:nsid w:val="00000012"/>
    <w:multiLevelType w:val="singleLevel"/>
    <w:tmpl w:val="00000012"/>
    <w:lvl w:ilvl="0" w:tentative="0">
      <w:start w:val="1"/>
      <w:numFmt w:val="decimal"/>
      <w:pStyle w:val="63"/>
      <w:lvlText w:val="%1."/>
      <w:lvlJc w:val="left"/>
      <w:pPr>
        <w:tabs>
          <w:tab w:val="left" w:pos="2040"/>
        </w:tabs>
        <w:ind w:left="2040" w:hanging="360"/>
      </w:pPr>
    </w:lvl>
  </w:abstractNum>
  <w:abstractNum w:abstractNumId="3">
    <w:nsid w:val="00000013"/>
    <w:multiLevelType w:val="singleLevel"/>
    <w:tmpl w:val="0000001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4">
    <w:nsid w:val="00000018"/>
    <w:multiLevelType w:val="singleLevel"/>
    <w:tmpl w:val="00000018"/>
    <w:lvl w:ilvl="0" w:tentative="0">
      <w:start w:val="1"/>
      <w:numFmt w:val="decimal"/>
      <w:pStyle w:val="34"/>
      <w:lvlText w:val="%1."/>
      <w:lvlJc w:val="left"/>
      <w:pPr>
        <w:tabs>
          <w:tab w:val="left" w:pos="1200"/>
        </w:tabs>
        <w:ind w:left="1200" w:hanging="360"/>
      </w:pPr>
    </w:lvl>
  </w:abstractNum>
  <w:abstractNum w:abstractNumId="5">
    <w:nsid w:val="00000019"/>
    <w:multiLevelType w:val="singleLevel"/>
    <w:tmpl w:val="00000019"/>
    <w:lvl w:ilvl="0" w:tentative="0">
      <w:start w:val="1"/>
      <w:numFmt w:val="bullet"/>
      <w:pStyle w:val="44"/>
      <w:lvlText w:val=""/>
      <w:lvlJc w:val="left"/>
      <w:pPr>
        <w:tabs>
          <w:tab w:val="left" w:pos="2040"/>
        </w:tabs>
        <w:ind w:left="2040" w:hanging="360"/>
      </w:pPr>
      <w:rPr>
        <w:rFonts w:hint="default" w:ascii="Wingdings" w:hAnsi="Wingdings"/>
      </w:rPr>
    </w:lvl>
  </w:abstractNum>
  <w:abstractNum w:abstractNumId="6">
    <w:nsid w:val="0000001A"/>
    <w:multiLevelType w:val="singleLevel"/>
    <w:tmpl w:val="0000001A"/>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7">
    <w:nsid w:val="00000020"/>
    <w:multiLevelType w:val="singleLevel"/>
    <w:tmpl w:val="00000020"/>
    <w:lvl w:ilvl="0" w:tentative="0">
      <w:start w:val="1"/>
      <w:numFmt w:val="decimal"/>
      <w:pStyle w:val="15"/>
      <w:lvlText w:val="%1."/>
      <w:lvlJc w:val="left"/>
      <w:pPr>
        <w:tabs>
          <w:tab w:val="left" w:pos="780"/>
        </w:tabs>
        <w:ind w:left="780" w:hanging="360"/>
      </w:pPr>
    </w:lvl>
  </w:abstractNum>
  <w:abstractNum w:abstractNumId="8">
    <w:nsid w:val="00000026"/>
    <w:multiLevelType w:val="singleLevel"/>
    <w:tmpl w:val="00000026"/>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9">
    <w:nsid w:val="707A4FB2"/>
    <w:multiLevelType w:val="multilevel"/>
    <w:tmpl w:val="707A4FB2"/>
    <w:lvl w:ilvl="0" w:tentative="0">
      <w:start w:val="1"/>
      <w:numFmt w:val="decimal"/>
      <w:pStyle w:val="4"/>
      <w:lvlText w:val="%1."/>
      <w:lvlJc w:val="left"/>
      <w:pPr>
        <w:tabs>
          <w:tab w:val="left" w:pos="0"/>
        </w:tabs>
        <w:ind w:left="0" w:firstLine="0"/>
      </w:pPr>
      <w:rPr>
        <w:rFonts w:hint="eastAsia"/>
      </w:rPr>
    </w:lvl>
    <w:lvl w:ilvl="1" w:tentative="0">
      <w:start w:val="1"/>
      <w:numFmt w:val="decimal"/>
      <w:pStyle w:val="5"/>
      <w:lvlText w:val="1.%2"/>
      <w:lvlJc w:val="left"/>
      <w:pPr>
        <w:tabs>
          <w:tab w:val="left" w:pos="720"/>
        </w:tabs>
        <w:ind w:left="0" w:firstLine="0"/>
      </w:pPr>
      <w:rPr>
        <w:rFonts w:hint="eastAsia"/>
      </w:rPr>
    </w:lvl>
    <w:lvl w:ilvl="2" w:tentative="0">
      <w:start w:val="1"/>
      <w:numFmt w:val="decimal"/>
      <w:pStyle w:val="6"/>
      <w:lvlText w:val="%1.%2.%3"/>
      <w:lvlJc w:val="left"/>
      <w:pPr>
        <w:tabs>
          <w:tab w:val="left" w:pos="1080"/>
        </w:tabs>
        <w:ind w:left="0" w:firstLine="0"/>
      </w:pPr>
      <w:rPr>
        <w:rFonts w:hint="eastAsia"/>
      </w:rPr>
    </w:lvl>
    <w:lvl w:ilvl="3" w:tentative="0">
      <w:start w:val="1"/>
      <w:numFmt w:val="decimal"/>
      <w:pStyle w:val="7"/>
      <w:lvlText w:val="%1.%2.%3.%4"/>
      <w:lvlJc w:val="left"/>
      <w:pPr>
        <w:tabs>
          <w:tab w:val="left" w:pos="0"/>
        </w:tabs>
        <w:ind w:left="0" w:firstLine="0"/>
      </w:pPr>
      <w:rPr>
        <w:rFonts w:hint="eastAsia"/>
      </w:rPr>
    </w:lvl>
    <w:lvl w:ilvl="4" w:tentative="0">
      <w:start w:val="1"/>
      <w:numFmt w:val="decimal"/>
      <w:pStyle w:val="8"/>
      <w:lvlText w:val="%1.%2.%3.%4.%5"/>
      <w:lvlJc w:val="left"/>
      <w:pPr>
        <w:tabs>
          <w:tab w:val="left" w:pos="0"/>
        </w:tabs>
        <w:ind w:left="0" w:firstLine="0"/>
      </w:pPr>
      <w:rPr>
        <w:rFonts w:hint="eastAsia"/>
      </w:rPr>
    </w:lvl>
    <w:lvl w:ilvl="5" w:tentative="0">
      <w:start w:val="1"/>
      <w:numFmt w:val="decimal"/>
      <w:pStyle w:val="9"/>
      <w:lvlText w:val="%1.%2.%3.%4.%5.%6"/>
      <w:lvlJc w:val="left"/>
      <w:pPr>
        <w:tabs>
          <w:tab w:val="left" w:pos="0"/>
        </w:tabs>
        <w:ind w:left="0" w:firstLine="0"/>
      </w:pPr>
      <w:rPr>
        <w:rFonts w:hint="eastAsia"/>
      </w:rPr>
    </w:lvl>
    <w:lvl w:ilvl="6" w:tentative="0">
      <w:start w:val="1"/>
      <w:numFmt w:val="decimal"/>
      <w:pStyle w:val="10"/>
      <w:lvlText w:val="%1.%2.%3.%4.%5.%6.%7"/>
      <w:lvlJc w:val="left"/>
      <w:pPr>
        <w:tabs>
          <w:tab w:val="left" w:pos="0"/>
        </w:tabs>
        <w:ind w:left="0" w:firstLine="0"/>
      </w:pPr>
      <w:rPr>
        <w:rFonts w:hint="eastAsia"/>
      </w:rPr>
    </w:lvl>
    <w:lvl w:ilvl="7" w:tentative="0">
      <w:start w:val="1"/>
      <w:numFmt w:val="decimal"/>
      <w:pStyle w:val="11"/>
      <w:lvlText w:val="%1.%2.%3.%4.%5.%6.%7.%8"/>
      <w:lvlJc w:val="left"/>
      <w:pPr>
        <w:tabs>
          <w:tab w:val="left" w:pos="0"/>
        </w:tabs>
        <w:ind w:left="0" w:firstLine="0"/>
      </w:pPr>
      <w:rPr>
        <w:rFonts w:hint="eastAsia"/>
      </w:rPr>
    </w:lvl>
    <w:lvl w:ilvl="8" w:tentative="0">
      <w:start w:val="1"/>
      <w:numFmt w:val="decimal"/>
      <w:pStyle w:val="12"/>
      <w:lvlText w:val="%1.%2.%3.%4.%5.%6.%7.%8.%9"/>
      <w:lvlJc w:val="left"/>
      <w:pPr>
        <w:tabs>
          <w:tab w:val="left" w:pos="0"/>
        </w:tabs>
        <w:ind w:left="0" w:firstLine="0"/>
      </w:pPr>
      <w:rPr>
        <w:rFonts w:hint="eastAsia"/>
      </w:rPr>
    </w:lvl>
  </w:abstractNum>
  <w:abstractNum w:abstractNumId="10">
    <w:nsid w:val="7CE47EC6"/>
    <w:multiLevelType w:val="multilevel"/>
    <w:tmpl w:val="7CE47EC6"/>
    <w:lvl w:ilvl="0" w:tentative="0">
      <w:start w:val="1"/>
      <w:numFmt w:val="decimal"/>
      <w:lvlText w:val="%1"/>
      <w:lvlJc w:val="left"/>
      <w:pPr>
        <w:tabs>
          <w:tab w:val="left" w:pos="425"/>
        </w:tabs>
        <w:ind w:left="425" w:hanging="425"/>
      </w:pPr>
      <w:rPr>
        <w:rFonts w:hint="eastAsia"/>
      </w:rPr>
    </w:lvl>
    <w:lvl w:ilvl="1" w:tentative="0">
      <w:start w:val="1"/>
      <w:numFmt w:val="decimal"/>
      <w:pStyle w:val="108"/>
      <w:lvlText w:val="1.%2"/>
      <w:lvlJc w:val="left"/>
      <w:pPr>
        <w:tabs>
          <w:tab w:val="left" w:pos="360"/>
        </w:tabs>
        <w:ind w:left="0" w:firstLine="0"/>
      </w:pPr>
      <w:rPr>
        <w:rFonts w:hint="eastAsia"/>
      </w:rPr>
    </w:lvl>
    <w:lvl w:ilvl="2" w:tentative="0">
      <w:start w:val="1"/>
      <w:numFmt w:val="decimal"/>
      <w:lvlText w:val="%1.1.%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7"/>
  </w:num>
  <w:num w:numId="3">
    <w:abstractNumId w:val="0"/>
  </w:num>
  <w:num w:numId="4">
    <w:abstractNumId w:val="1"/>
  </w:num>
  <w:num w:numId="5">
    <w:abstractNumId w:val="6"/>
  </w:num>
  <w:num w:numId="6">
    <w:abstractNumId w:val="8"/>
  </w:num>
  <w:num w:numId="7">
    <w:abstractNumId w:val="4"/>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1"/>
  <w:drawingGridVerticalSpacing w:val="162"/>
  <w:displayHorizontalDrawingGridEvery w:val="2"/>
  <w:displayVerticalDrawingGridEvery w:val="2"/>
  <w:doNotUseMarginsForDrawingGridOrigin w:val="1"/>
  <w:drawingGridHorizontalOrigin w:val="1800"/>
  <w:drawingGridVerticalOrigin w:val="1440"/>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1MDhlM2RhY2I5NGE1MWQyZTBiNzBlYWFiMWQxZjAifQ=="/>
    <w:docVar w:name="KSO_WPS_MARK_KEY" w:val="b628fdfa-c834-4aa0-aaf0-7944d38a277b"/>
  </w:docVars>
  <w:rsids>
    <w:rsidRoot w:val="008E2D4A"/>
    <w:rsid w:val="00002971"/>
    <w:rsid w:val="00003508"/>
    <w:rsid w:val="00004C88"/>
    <w:rsid w:val="00006EB3"/>
    <w:rsid w:val="00007CBB"/>
    <w:rsid w:val="0001026D"/>
    <w:rsid w:val="0001094A"/>
    <w:rsid w:val="00010DDB"/>
    <w:rsid w:val="00011176"/>
    <w:rsid w:val="00011F5D"/>
    <w:rsid w:val="00012AA9"/>
    <w:rsid w:val="000141C0"/>
    <w:rsid w:val="00015C12"/>
    <w:rsid w:val="0002073E"/>
    <w:rsid w:val="00021FB0"/>
    <w:rsid w:val="0002260D"/>
    <w:rsid w:val="00022981"/>
    <w:rsid w:val="00026172"/>
    <w:rsid w:val="000308EC"/>
    <w:rsid w:val="000320D0"/>
    <w:rsid w:val="000339B3"/>
    <w:rsid w:val="00037722"/>
    <w:rsid w:val="0004030B"/>
    <w:rsid w:val="00041F8C"/>
    <w:rsid w:val="0004200A"/>
    <w:rsid w:val="00042293"/>
    <w:rsid w:val="0004495D"/>
    <w:rsid w:val="000449C2"/>
    <w:rsid w:val="000519E6"/>
    <w:rsid w:val="00051AE6"/>
    <w:rsid w:val="00051EAA"/>
    <w:rsid w:val="0005497A"/>
    <w:rsid w:val="00055870"/>
    <w:rsid w:val="00061C64"/>
    <w:rsid w:val="0006395D"/>
    <w:rsid w:val="00065143"/>
    <w:rsid w:val="0006617A"/>
    <w:rsid w:val="00067A2B"/>
    <w:rsid w:val="00070C80"/>
    <w:rsid w:val="000722AB"/>
    <w:rsid w:val="00072454"/>
    <w:rsid w:val="00072547"/>
    <w:rsid w:val="00072CB9"/>
    <w:rsid w:val="00072D6B"/>
    <w:rsid w:val="00073037"/>
    <w:rsid w:val="00073862"/>
    <w:rsid w:val="000762F1"/>
    <w:rsid w:val="00077F20"/>
    <w:rsid w:val="00080018"/>
    <w:rsid w:val="00080028"/>
    <w:rsid w:val="00080EBD"/>
    <w:rsid w:val="00082895"/>
    <w:rsid w:val="00087C34"/>
    <w:rsid w:val="0009278A"/>
    <w:rsid w:val="00093C82"/>
    <w:rsid w:val="00095632"/>
    <w:rsid w:val="00095E5E"/>
    <w:rsid w:val="00096CB9"/>
    <w:rsid w:val="00096EC1"/>
    <w:rsid w:val="000A21B5"/>
    <w:rsid w:val="000A39D6"/>
    <w:rsid w:val="000A3C36"/>
    <w:rsid w:val="000A6452"/>
    <w:rsid w:val="000A6A83"/>
    <w:rsid w:val="000B0E90"/>
    <w:rsid w:val="000B1B6D"/>
    <w:rsid w:val="000B1BBA"/>
    <w:rsid w:val="000B46E3"/>
    <w:rsid w:val="000B63F3"/>
    <w:rsid w:val="000C08EA"/>
    <w:rsid w:val="000C0AE4"/>
    <w:rsid w:val="000C0F2A"/>
    <w:rsid w:val="000C50DA"/>
    <w:rsid w:val="000D0971"/>
    <w:rsid w:val="000D25B0"/>
    <w:rsid w:val="000D3F11"/>
    <w:rsid w:val="000D43BC"/>
    <w:rsid w:val="000E0F95"/>
    <w:rsid w:val="000E3925"/>
    <w:rsid w:val="000E4178"/>
    <w:rsid w:val="000E6561"/>
    <w:rsid w:val="000E7D76"/>
    <w:rsid w:val="000F06A9"/>
    <w:rsid w:val="000F10B5"/>
    <w:rsid w:val="000F45C7"/>
    <w:rsid w:val="000F4D5A"/>
    <w:rsid w:val="000F4EA4"/>
    <w:rsid w:val="000F56B4"/>
    <w:rsid w:val="000F57A9"/>
    <w:rsid w:val="000F5BFB"/>
    <w:rsid w:val="000F6209"/>
    <w:rsid w:val="000F6A88"/>
    <w:rsid w:val="000F6EC4"/>
    <w:rsid w:val="00103861"/>
    <w:rsid w:val="00103EAB"/>
    <w:rsid w:val="00104EDC"/>
    <w:rsid w:val="00105FA4"/>
    <w:rsid w:val="00110664"/>
    <w:rsid w:val="00111114"/>
    <w:rsid w:val="00116406"/>
    <w:rsid w:val="001171B2"/>
    <w:rsid w:val="00117F78"/>
    <w:rsid w:val="00120A2F"/>
    <w:rsid w:val="00120CCE"/>
    <w:rsid w:val="00122613"/>
    <w:rsid w:val="00122F83"/>
    <w:rsid w:val="00123292"/>
    <w:rsid w:val="00123BCF"/>
    <w:rsid w:val="001244FA"/>
    <w:rsid w:val="00124A53"/>
    <w:rsid w:val="0012670F"/>
    <w:rsid w:val="0013199C"/>
    <w:rsid w:val="00131E68"/>
    <w:rsid w:val="001332F3"/>
    <w:rsid w:val="001338BA"/>
    <w:rsid w:val="001347C4"/>
    <w:rsid w:val="0013630A"/>
    <w:rsid w:val="00137A51"/>
    <w:rsid w:val="001414FF"/>
    <w:rsid w:val="00144D0F"/>
    <w:rsid w:val="001466C2"/>
    <w:rsid w:val="00147613"/>
    <w:rsid w:val="00151757"/>
    <w:rsid w:val="00152882"/>
    <w:rsid w:val="0015438D"/>
    <w:rsid w:val="00154E13"/>
    <w:rsid w:val="00154FA9"/>
    <w:rsid w:val="001559EE"/>
    <w:rsid w:val="0016449E"/>
    <w:rsid w:val="0016473A"/>
    <w:rsid w:val="00166670"/>
    <w:rsid w:val="0016723F"/>
    <w:rsid w:val="00167328"/>
    <w:rsid w:val="001702BF"/>
    <w:rsid w:val="001711F2"/>
    <w:rsid w:val="001716A1"/>
    <w:rsid w:val="00172249"/>
    <w:rsid w:val="0017443C"/>
    <w:rsid w:val="00176994"/>
    <w:rsid w:val="0017740A"/>
    <w:rsid w:val="001847EE"/>
    <w:rsid w:val="00184AA5"/>
    <w:rsid w:val="00186B0F"/>
    <w:rsid w:val="00187345"/>
    <w:rsid w:val="00190FF7"/>
    <w:rsid w:val="00191FF4"/>
    <w:rsid w:val="0019275E"/>
    <w:rsid w:val="001934D3"/>
    <w:rsid w:val="001942A1"/>
    <w:rsid w:val="0019559E"/>
    <w:rsid w:val="001A07A3"/>
    <w:rsid w:val="001A07A6"/>
    <w:rsid w:val="001A1C0D"/>
    <w:rsid w:val="001A4A95"/>
    <w:rsid w:val="001A4DA9"/>
    <w:rsid w:val="001A5555"/>
    <w:rsid w:val="001A555F"/>
    <w:rsid w:val="001A5AC2"/>
    <w:rsid w:val="001A6552"/>
    <w:rsid w:val="001B19AC"/>
    <w:rsid w:val="001B25F1"/>
    <w:rsid w:val="001B6602"/>
    <w:rsid w:val="001C15AC"/>
    <w:rsid w:val="001C1AC2"/>
    <w:rsid w:val="001C39D7"/>
    <w:rsid w:val="001C51C3"/>
    <w:rsid w:val="001C7BB6"/>
    <w:rsid w:val="001D1FC8"/>
    <w:rsid w:val="001D1FFC"/>
    <w:rsid w:val="001D20A0"/>
    <w:rsid w:val="001D3939"/>
    <w:rsid w:val="001D5068"/>
    <w:rsid w:val="001E4383"/>
    <w:rsid w:val="001E4C0B"/>
    <w:rsid w:val="001E5D6E"/>
    <w:rsid w:val="001E6A0D"/>
    <w:rsid w:val="001E706D"/>
    <w:rsid w:val="001F4E43"/>
    <w:rsid w:val="001F5874"/>
    <w:rsid w:val="001F5BF6"/>
    <w:rsid w:val="00200026"/>
    <w:rsid w:val="002007C3"/>
    <w:rsid w:val="00200EB9"/>
    <w:rsid w:val="00201998"/>
    <w:rsid w:val="002047C6"/>
    <w:rsid w:val="0021572B"/>
    <w:rsid w:val="00217E0A"/>
    <w:rsid w:val="00225031"/>
    <w:rsid w:val="0022596C"/>
    <w:rsid w:val="0022712B"/>
    <w:rsid w:val="002272DE"/>
    <w:rsid w:val="00230031"/>
    <w:rsid w:val="002309C8"/>
    <w:rsid w:val="00232496"/>
    <w:rsid w:val="00235BCD"/>
    <w:rsid w:val="00235DA7"/>
    <w:rsid w:val="00242F69"/>
    <w:rsid w:val="0024404D"/>
    <w:rsid w:val="00244243"/>
    <w:rsid w:val="00246894"/>
    <w:rsid w:val="002522CC"/>
    <w:rsid w:val="0025230C"/>
    <w:rsid w:val="00252D02"/>
    <w:rsid w:val="0025382A"/>
    <w:rsid w:val="00253FDC"/>
    <w:rsid w:val="002604BE"/>
    <w:rsid w:val="002616BD"/>
    <w:rsid w:val="002630E0"/>
    <w:rsid w:val="00270E2D"/>
    <w:rsid w:val="00272996"/>
    <w:rsid w:val="002759E8"/>
    <w:rsid w:val="00275DDF"/>
    <w:rsid w:val="002764DF"/>
    <w:rsid w:val="00280AFE"/>
    <w:rsid w:val="002829FC"/>
    <w:rsid w:val="00282DD4"/>
    <w:rsid w:val="002847A8"/>
    <w:rsid w:val="00286317"/>
    <w:rsid w:val="002875FB"/>
    <w:rsid w:val="002879A4"/>
    <w:rsid w:val="002919A6"/>
    <w:rsid w:val="00291E53"/>
    <w:rsid w:val="00295833"/>
    <w:rsid w:val="00296C8E"/>
    <w:rsid w:val="002A350D"/>
    <w:rsid w:val="002A3A82"/>
    <w:rsid w:val="002A44DF"/>
    <w:rsid w:val="002A4CF0"/>
    <w:rsid w:val="002A59F8"/>
    <w:rsid w:val="002B2EE7"/>
    <w:rsid w:val="002B35DE"/>
    <w:rsid w:val="002B4F5B"/>
    <w:rsid w:val="002B5509"/>
    <w:rsid w:val="002B5F7F"/>
    <w:rsid w:val="002B6081"/>
    <w:rsid w:val="002B7233"/>
    <w:rsid w:val="002C0A76"/>
    <w:rsid w:val="002C4227"/>
    <w:rsid w:val="002C721C"/>
    <w:rsid w:val="002D0890"/>
    <w:rsid w:val="002D1321"/>
    <w:rsid w:val="002D142E"/>
    <w:rsid w:val="002D37A1"/>
    <w:rsid w:val="002D3B1D"/>
    <w:rsid w:val="002D3EC1"/>
    <w:rsid w:val="002D413D"/>
    <w:rsid w:val="002D580D"/>
    <w:rsid w:val="002D6913"/>
    <w:rsid w:val="002E19A4"/>
    <w:rsid w:val="002E63A1"/>
    <w:rsid w:val="002F157A"/>
    <w:rsid w:val="002F1F1F"/>
    <w:rsid w:val="002F25CB"/>
    <w:rsid w:val="002F4440"/>
    <w:rsid w:val="002F6073"/>
    <w:rsid w:val="002F6399"/>
    <w:rsid w:val="002F6618"/>
    <w:rsid w:val="002F6D91"/>
    <w:rsid w:val="002F7A76"/>
    <w:rsid w:val="0030394E"/>
    <w:rsid w:val="00304DB4"/>
    <w:rsid w:val="0031202F"/>
    <w:rsid w:val="00313C24"/>
    <w:rsid w:val="00323837"/>
    <w:rsid w:val="003307E3"/>
    <w:rsid w:val="00335446"/>
    <w:rsid w:val="00337F50"/>
    <w:rsid w:val="00341B80"/>
    <w:rsid w:val="00342901"/>
    <w:rsid w:val="003446E5"/>
    <w:rsid w:val="0034580C"/>
    <w:rsid w:val="0034642C"/>
    <w:rsid w:val="00346DA5"/>
    <w:rsid w:val="003475A6"/>
    <w:rsid w:val="00351D06"/>
    <w:rsid w:val="00351FC1"/>
    <w:rsid w:val="003559FB"/>
    <w:rsid w:val="00360FC2"/>
    <w:rsid w:val="003616E3"/>
    <w:rsid w:val="00361915"/>
    <w:rsid w:val="00361F00"/>
    <w:rsid w:val="00362829"/>
    <w:rsid w:val="00365238"/>
    <w:rsid w:val="00365816"/>
    <w:rsid w:val="003660AD"/>
    <w:rsid w:val="00367496"/>
    <w:rsid w:val="003720EE"/>
    <w:rsid w:val="00372811"/>
    <w:rsid w:val="003740BB"/>
    <w:rsid w:val="00377237"/>
    <w:rsid w:val="003828FB"/>
    <w:rsid w:val="00384B38"/>
    <w:rsid w:val="003873F5"/>
    <w:rsid w:val="00387694"/>
    <w:rsid w:val="00392E22"/>
    <w:rsid w:val="00394579"/>
    <w:rsid w:val="00395DB4"/>
    <w:rsid w:val="00395EA5"/>
    <w:rsid w:val="00395FEC"/>
    <w:rsid w:val="003A0BD8"/>
    <w:rsid w:val="003A1118"/>
    <w:rsid w:val="003A272F"/>
    <w:rsid w:val="003A5D2C"/>
    <w:rsid w:val="003A5E67"/>
    <w:rsid w:val="003A7CCA"/>
    <w:rsid w:val="003B0761"/>
    <w:rsid w:val="003B25D3"/>
    <w:rsid w:val="003B3D0C"/>
    <w:rsid w:val="003B3EDA"/>
    <w:rsid w:val="003B5D49"/>
    <w:rsid w:val="003B5E13"/>
    <w:rsid w:val="003B6ED3"/>
    <w:rsid w:val="003B7AED"/>
    <w:rsid w:val="003C01B6"/>
    <w:rsid w:val="003C1645"/>
    <w:rsid w:val="003C170C"/>
    <w:rsid w:val="003C314C"/>
    <w:rsid w:val="003C46ED"/>
    <w:rsid w:val="003C629C"/>
    <w:rsid w:val="003C6542"/>
    <w:rsid w:val="003D0E82"/>
    <w:rsid w:val="003D2900"/>
    <w:rsid w:val="003D2A19"/>
    <w:rsid w:val="003D4B13"/>
    <w:rsid w:val="003D4C78"/>
    <w:rsid w:val="003D5CC2"/>
    <w:rsid w:val="003D5F13"/>
    <w:rsid w:val="003D615E"/>
    <w:rsid w:val="003D69DE"/>
    <w:rsid w:val="003E013A"/>
    <w:rsid w:val="003E265D"/>
    <w:rsid w:val="003E3082"/>
    <w:rsid w:val="003E55C4"/>
    <w:rsid w:val="003E5C42"/>
    <w:rsid w:val="003E5D13"/>
    <w:rsid w:val="003E7104"/>
    <w:rsid w:val="003F0D06"/>
    <w:rsid w:val="003F12AE"/>
    <w:rsid w:val="003F29CC"/>
    <w:rsid w:val="003F6439"/>
    <w:rsid w:val="003F6B9A"/>
    <w:rsid w:val="00401C3F"/>
    <w:rsid w:val="004032CD"/>
    <w:rsid w:val="004061F6"/>
    <w:rsid w:val="00407DE4"/>
    <w:rsid w:val="00407E7F"/>
    <w:rsid w:val="004107F2"/>
    <w:rsid w:val="00410AB5"/>
    <w:rsid w:val="00412420"/>
    <w:rsid w:val="004126D3"/>
    <w:rsid w:val="00412D58"/>
    <w:rsid w:val="00413E42"/>
    <w:rsid w:val="004159BC"/>
    <w:rsid w:val="004178B8"/>
    <w:rsid w:val="00422FE2"/>
    <w:rsid w:val="0042333F"/>
    <w:rsid w:val="00426BFC"/>
    <w:rsid w:val="00426D47"/>
    <w:rsid w:val="00430955"/>
    <w:rsid w:val="00430CDC"/>
    <w:rsid w:val="004311EC"/>
    <w:rsid w:val="00431940"/>
    <w:rsid w:val="00433B3B"/>
    <w:rsid w:val="00436CAA"/>
    <w:rsid w:val="004373ED"/>
    <w:rsid w:val="0043772D"/>
    <w:rsid w:val="00440B0E"/>
    <w:rsid w:val="00442DDF"/>
    <w:rsid w:val="004438F6"/>
    <w:rsid w:val="00445022"/>
    <w:rsid w:val="00445693"/>
    <w:rsid w:val="00445DB5"/>
    <w:rsid w:val="00447328"/>
    <w:rsid w:val="00447761"/>
    <w:rsid w:val="00450A82"/>
    <w:rsid w:val="00450D67"/>
    <w:rsid w:val="00451108"/>
    <w:rsid w:val="00452327"/>
    <w:rsid w:val="00452C7D"/>
    <w:rsid w:val="00452E95"/>
    <w:rsid w:val="0045588F"/>
    <w:rsid w:val="004571A3"/>
    <w:rsid w:val="0046000A"/>
    <w:rsid w:val="0046763E"/>
    <w:rsid w:val="00470B56"/>
    <w:rsid w:val="00471BAA"/>
    <w:rsid w:val="004731B9"/>
    <w:rsid w:val="00473C5C"/>
    <w:rsid w:val="00473C9F"/>
    <w:rsid w:val="00474017"/>
    <w:rsid w:val="00474703"/>
    <w:rsid w:val="00474795"/>
    <w:rsid w:val="0048352F"/>
    <w:rsid w:val="00483A5C"/>
    <w:rsid w:val="004842A2"/>
    <w:rsid w:val="00486B61"/>
    <w:rsid w:val="00487F1D"/>
    <w:rsid w:val="00490BA3"/>
    <w:rsid w:val="00492188"/>
    <w:rsid w:val="00492199"/>
    <w:rsid w:val="00492E4B"/>
    <w:rsid w:val="00493C2D"/>
    <w:rsid w:val="004942C9"/>
    <w:rsid w:val="0049594C"/>
    <w:rsid w:val="00496539"/>
    <w:rsid w:val="004A439B"/>
    <w:rsid w:val="004A45AD"/>
    <w:rsid w:val="004A70FC"/>
    <w:rsid w:val="004A7D31"/>
    <w:rsid w:val="004A7D84"/>
    <w:rsid w:val="004B260A"/>
    <w:rsid w:val="004B3384"/>
    <w:rsid w:val="004B4D50"/>
    <w:rsid w:val="004B51D7"/>
    <w:rsid w:val="004B6704"/>
    <w:rsid w:val="004B76FC"/>
    <w:rsid w:val="004C04BA"/>
    <w:rsid w:val="004C2245"/>
    <w:rsid w:val="004C6310"/>
    <w:rsid w:val="004C707B"/>
    <w:rsid w:val="004C7CA8"/>
    <w:rsid w:val="004D0607"/>
    <w:rsid w:val="004D556C"/>
    <w:rsid w:val="004D6720"/>
    <w:rsid w:val="004D7C5A"/>
    <w:rsid w:val="004E0365"/>
    <w:rsid w:val="004E3B2D"/>
    <w:rsid w:val="004E5E27"/>
    <w:rsid w:val="004F070B"/>
    <w:rsid w:val="004F17B0"/>
    <w:rsid w:val="004F36AB"/>
    <w:rsid w:val="004F3B62"/>
    <w:rsid w:val="004F402F"/>
    <w:rsid w:val="004F4799"/>
    <w:rsid w:val="004F481F"/>
    <w:rsid w:val="004F5E54"/>
    <w:rsid w:val="004F67AC"/>
    <w:rsid w:val="004F69F1"/>
    <w:rsid w:val="00501340"/>
    <w:rsid w:val="00501DBD"/>
    <w:rsid w:val="00502448"/>
    <w:rsid w:val="00502837"/>
    <w:rsid w:val="005035BE"/>
    <w:rsid w:val="0050400D"/>
    <w:rsid w:val="005067D3"/>
    <w:rsid w:val="00507E41"/>
    <w:rsid w:val="0051014F"/>
    <w:rsid w:val="0051024D"/>
    <w:rsid w:val="005123E3"/>
    <w:rsid w:val="00512704"/>
    <w:rsid w:val="00514598"/>
    <w:rsid w:val="00516321"/>
    <w:rsid w:val="00516A5C"/>
    <w:rsid w:val="00517082"/>
    <w:rsid w:val="005177C9"/>
    <w:rsid w:val="00517DBB"/>
    <w:rsid w:val="005213CA"/>
    <w:rsid w:val="00524353"/>
    <w:rsid w:val="00524C40"/>
    <w:rsid w:val="00525211"/>
    <w:rsid w:val="0053086E"/>
    <w:rsid w:val="00530CEC"/>
    <w:rsid w:val="00534F15"/>
    <w:rsid w:val="00535AD9"/>
    <w:rsid w:val="00536FB6"/>
    <w:rsid w:val="00537960"/>
    <w:rsid w:val="005408E3"/>
    <w:rsid w:val="00541228"/>
    <w:rsid w:val="00541ADA"/>
    <w:rsid w:val="00543352"/>
    <w:rsid w:val="00544FE7"/>
    <w:rsid w:val="00546593"/>
    <w:rsid w:val="0054771C"/>
    <w:rsid w:val="00551E6E"/>
    <w:rsid w:val="00553FA2"/>
    <w:rsid w:val="00554CCC"/>
    <w:rsid w:val="005550B7"/>
    <w:rsid w:val="00555384"/>
    <w:rsid w:val="0056096A"/>
    <w:rsid w:val="00561E58"/>
    <w:rsid w:val="0056224B"/>
    <w:rsid w:val="00563658"/>
    <w:rsid w:val="0056496C"/>
    <w:rsid w:val="00565C5A"/>
    <w:rsid w:val="0057377C"/>
    <w:rsid w:val="00573813"/>
    <w:rsid w:val="00573DB5"/>
    <w:rsid w:val="00574237"/>
    <w:rsid w:val="00574340"/>
    <w:rsid w:val="00575A8A"/>
    <w:rsid w:val="00577B5F"/>
    <w:rsid w:val="005811E2"/>
    <w:rsid w:val="00581E47"/>
    <w:rsid w:val="00583A95"/>
    <w:rsid w:val="005857ED"/>
    <w:rsid w:val="00586555"/>
    <w:rsid w:val="0058771C"/>
    <w:rsid w:val="00590376"/>
    <w:rsid w:val="005947F8"/>
    <w:rsid w:val="005949F1"/>
    <w:rsid w:val="005953C0"/>
    <w:rsid w:val="00595AB5"/>
    <w:rsid w:val="00597528"/>
    <w:rsid w:val="00597C92"/>
    <w:rsid w:val="005A0C48"/>
    <w:rsid w:val="005A240F"/>
    <w:rsid w:val="005A312E"/>
    <w:rsid w:val="005A318B"/>
    <w:rsid w:val="005A41D9"/>
    <w:rsid w:val="005A488C"/>
    <w:rsid w:val="005A5BEC"/>
    <w:rsid w:val="005A6AA4"/>
    <w:rsid w:val="005A7449"/>
    <w:rsid w:val="005B0028"/>
    <w:rsid w:val="005B133D"/>
    <w:rsid w:val="005B1D96"/>
    <w:rsid w:val="005B4BC6"/>
    <w:rsid w:val="005B73BA"/>
    <w:rsid w:val="005C121D"/>
    <w:rsid w:val="005C1E8A"/>
    <w:rsid w:val="005C2B62"/>
    <w:rsid w:val="005C31FF"/>
    <w:rsid w:val="005C5CCB"/>
    <w:rsid w:val="005C7994"/>
    <w:rsid w:val="005D1102"/>
    <w:rsid w:val="005D2DFB"/>
    <w:rsid w:val="005D53C3"/>
    <w:rsid w:val="005D6F33"/>
    <w:rsid w:val="005E1376"/>
    <w:rsid w:val="005E2391"/>
    <w:rsid w:val="005E4883"/>
    <w:rsid w:val="005E696D"/>
    <w:rsid w:val="005F07D4"/>
    <w:rsid w:val="005F19C1"/>
    <w:rsid w:val="005F1BE9"/>
    <w:rsid w:val="005F2B4F"/>
    <w:rsid w:val="005F4307"/>
    <w:rsid w:val="005F46D8"/>
    <w:rsid w:val="005F5E46"/>
    <w:rsid w:val="00600A1D"/>
    <w:rsid w:val="00600D71"/>
    <w:rsid w:val="00600DC7"/>
    <w:rsid w:val="006035A9"/>
    <w:rsid w:val="006039F7"/>
    <w:rsid w:val="00603C7A"/>
    <w:rsid w:val="0060555D"/>
    <w:rsid w:val="0060742F"/>
    <w:rsid w:val="00607C90"/>
    <w:rsid w:val="006105E0"/>
    <w:rsid w:val="00610D33"/>
    <w:rsid w:val="00611B65"/>
    <w:rsid w:val="0061274F"/>
    <w:rsid w:val="006142A2"/>
    <w:rsid w:val="006144DB"/>
    <w:rsid w:val="00615539"/>
    <w:rsid w:val="0062050F"/>
    <w:rsid w:val="00620CEA"/>
    <w:rsid w:val="006211D2"/>
    <w:rsid w:val="00624487"/>
    <w:rsid w:val="00624B7C"/>
    <w:rsid w:val="00624F8D"/>
    <w:rsid w:val="00626550"/>
    <w:rsid w:val="006271B9"/>
    <w:rsid w:val="006320A1"/>
    <w:rsid w:val="00632A91"/>
    <w:rsid w:val="0063617A"/>
    <w:rsid w:val="0063701B"/>
    <w:rsid w:val="006404F8"/>
    <w:rsid w:val="00641055"/>
    <w:rsid w:val="00645358"/>
    <w:rsid w:val="006462CC"/>
    <w:rsid w:val="00650ADF"/>
    <w:rsid w:val="00650C20"/>
    <w:rsid w:val="0065125B"/>
    <w:rsid w:val="00651756"/>
    <w:rsid w:val="00651CED"/>
    <w:rsid w:val="00654D85"/>
    <w:rsid w:val="00655DD4"/>
    <w:rsid w:val="0065606C"/>
    <w:rsid w:val="00656A73"/>
    <w:rsid w:val="00657D9C"/>
    <w:rsid w:val="0066049D"/>
    <w:rsid w:val="0066180D"/>
    <w:rsid w:val="00661D1D"/>
    <w:rsid w:val="00663A13"/>
    <w:rsid w:val="00665BBD"/>
    <w:rsid w:val="00670A78"/>
    <w:rsid w:val="00672274"/>
    <w:rsid w:val="006726D0"/>
    <w:rsid w:val="00672C4A"/>
    <w:rsid w:val="0067387A"/>
    <w:rsid w:val="00675716"/>
    <w:rsid w:val="00675A4F"/>
    <w:rsid w:val="006778DC"/>
    <w:rsid w:val="00683366"/>
    <w:rsid w:val="00685253"/>
    <w:rsid w:val="00686174"/>
    <w:rsid w:val="00686473"/>
    <w:rsid w:val="00690B45"/>
    <w:rsid w:val="0069131E"/>
    <w:rsid w:val="006A0713"/>
    <w:rsid w:val="006A1ECD"/>
    <w:rsid w:val="006A258D"/>
    <w:rsid w:val="006A2A82"/>
    <w:rsid w:val="006A2C80"/>
    <w:rsid w:val="006A2EB4"/>
    <w:rsid w:val="006A3FD8"/>
    <w:rsid w:val="006A4F7F"/>
    <w:rsid w:val="006A5EAE"/>
    <w:rsid w:val="006A7BBF"/>
    <w:rsid w:val="006A7E90"/>
    <w:rsid w:val="006B1A72"/>
    <w:rsid w:val="006B799F"/>
    <w:rsid w:val="006C0D30"/>
    <w:rsid w:val="006C2788"/>
    <w:rsid w:val="006C4994"/>
    <w:rsid w:val="006D40D8"/>
    <w:rsid w:val="006D6067"/>
    <w:rsid w:val="006D7ABC"/>
    <w:rsid w:val="006D7BBA"/>
    <w:rsid w:val="006D7E9C"/>
    <w:rsid w:val="006E0BA0"/>
    <w:rsid w:val="006E18BA"/>
    <w:rsid w:val="006E30CE"/>
    <w:rsid w:val="006E452D"/>
    <w:rsid w:val="006E5F6D"/>
    <w:rsid w:val="006E6363"/>
    <w:rsid w:val="006F5103"/>
    <w:rsid w:val="00700FDC"/>
    <w:rsid w:val="00701A8C"/>
    <w:rsid w:val="007049A2"/>
    <w:rsid w:val="0070578D"/>
    <w:rsid w:val="00706574"/>
    <w:rsid w:val="0071250C"/>
    <w:rsid w:val="007125BE"/>
    <w:rsid w:val="00712828"/>
    <w:rsid w:val="007128AB"/>
    <w:rsid w:val="00713AA0"/>
    <w:rsid w:val="00713ECA"/>
    <w:rsid w:val="007144D5"/>
    <w:rsid w:val="00714BF5"/>
    <w:rsid w:val="00716D5C"/>
    <w:rsid w:val="00717255"/>
    <w:rsid w:val="007176AC"/>
    <w:rsid w:val="00717AA7"/>
    <w:rsid w:val="007211D7"/>
    <w:rsid w:val="00723222"/>
    <w:rsid w:val="007235A7"/>
    <w:rsid w:val="007249C5"/>
    <w:rsid w:val="00724B0C"/>
    <w:rsid w:val="0072670E"/>
    <w:rsid w:val="00727595"/>
    <w:rsid w:val="007277F9"/>
    <w:rsid w:val="00733548"/>
    <w:rsid w:val="00736962"/>
    <w:rsid w:val="007414D9"/>
    <w:rsid w:val="00741F24"/>
    <w:rsid w:val="007430C1"/>
    <w:rsid w:val="00744EA1"/>
    <w:rsid w:val="007467F5"/>
    <w:rsid w:val="00750422"/>
    <w:rsid w:val="00750D41"/>
    <w:rsid w:val="00752451"/>
    <w:rsid w:val="007571D8"/>
    <w:rsid w:val="0076080B"/>
    <w:rsid w:val="00764CCF"/>
    <w:rsid w:val="00765024"/>
    <w:rsid w:val="00767E7E"/>
    <w:rsid w:val="00770EDC"/>
    <w:rsid w:val="00771569"/>
    <w:rsid w:val="00771A78"/>
    <w:rsid w:val="0077229C"/>
    <w:rsid w:val="00774AE7"/>
    <w:rsid w:val="00775963"/>
    <w:rsid w:val="0077673F"/>
    <w:rsid w:val="00780352"/>
    <w:rsid w:val="00780DB7"/>
    <w:rsid w:val="0078145D"/>
    <w:rsid w:val="00781B0E"/>
    <w:rsid w:val="00782B3C"/>
    <w:rsid w:val="007835C3"/>
    <w:rsid w:val="007840D4"/>
    <w:rsid w:val="00784BE7"/>
    <w:rsid w:val="007877F5"/>
    <w:rsid w:val="00792B17"/>
    <w:rsid w:val="00792C03"/>
    <w:rsid w:val="00796580"/>
    <w:rsid w:val="00796B02"/>
    <w:rsid w:val="007A09FD"/>
    <w:rsid w:val="007A0A6A"/>
    <w:rsid w:val="007A10A4"/>
    <w:rsid w:val="007A4B7F"/>
    <w:rsid w:val="007A52A4"/>
    <w:rsid w:val="007A53DB"/>
    <w:rsid w:val="007A78E4"/>
    <w:rsid w:val="007B1ABE"/>
    <w:rsid w:val="007B4533"/>
    <w:rsid w:val="007B6639"/>
    <w:rsid w:val="007C13B5"/>
    <w:rsid w:val="007C1430"/>
    <w:rsid w:val="007C2E73"/>
    <w:rsid w:val="007C2F3C"/>
    <w:rsid w:val="007C30AB"/>
    <w:rsid w:val="007C4011"/>
    <w:rsid w:val="007C416B"/>
    <w:rsid w:val="007C5B02"/>
    <w:rsid w:val="007C6E2B"/>
    <w:rsid w:val="007D1143"/>
    <w:rsid w:val="007D23D2"/>
    <w:rsid w:val="007D362A"/>
    <w:rsid w:val="007D3D41"/>
    <w:rsid w:val="007D3EBC"/>
    <w:rsid w:val="007D6200"/>
    <w:rsid w:val="007D7C94"/>
    <w:rsid w:val="007D7D17"/>
    <w:rsid w:val="007E0534"/>
    <w:rsid w:val="007E1090"/>
    <w:rsid w:val="007E272D"/>
    <w:rsid w:val="007E6D5C"/>
    <w:rsid w:val="007F242D"/>
    <w:rsid w:val="007F2752"/>
    <w:rsid w:val="007F2E73"/>
    <w:rsid w:val="007F476F"/>
    <w:rsid w:val="007F722F"/>
    <w:rsid w:val="007F77E5"/>
    <w:rsid w:val="007F7D2B"/>
    <w:rsid w:val="00800CE4"/>
    <w:rsid w:val="0080190E"/>
    <w:rsid w:val="00802421"/>
    <w:rsid w:val="00802562"/>
    <w:rsid w:val="00802A2A"/>
    <w:rsid w:val="00804346"/>
    <w:rsid w:val="0080567F"/>
    <w:rsid w:val="00810394"/>
    <w:rsid w:val="0081039F"/>
    <w:rsid w:val="008119F2"/>
    <w:rsid w:val="008144BF"/>
    <w:rsid w:val="008166AD"/>
    <w:rsid w:val="00817534"/>
    <w:rsid w:val="00820D75"/>
    <w:rsid w:val="0082297B"/>
    <w:rsid w:val="00822D70"/>
    <w:rsid w:val="00825B35"/>
    <w:rsid w:val="00832849"/>
    <w:rsid w:val="008328BC"/>
    <w:rsid w:val="008353A4"/>
    <w:rsid w:val="0083616E"/>
    <w:rsid w:val="0083637B"/>
    <w:rsid w:val="00836EA5"/>
    <w:rsid w:val="00840A37"/>
    <w:rsid w:val="00840AB0"/>
    <w:rsid w:val="0084120C"/>
    <w:rsid w:val="00842C08"/>
    <w:rsid w:val="008439C7"/>
    <w:rsid w:val="00845316"/>
    <w:rsid w:val="00847775"/>
    <w:rsid w:val="008504A1"/>
    <w:rsid w:val="00850EBA"/>
    <w:rsid w:val="008544F6"/>
    <w:rsid w:val="00854ECB"/>
    <w:rsid w:val="0085548C"/>
    <w:rsid w:val="00855938"/>
    <w:rsid w:val="00855C6A"/>
    <w:rsid w:val="008569C2"/>
    <w:rsid w:val="00857E6C"/>
    <w:rsid w:val="00860E6D"/>
    <w:rsid w:val="00862858"/>
    <w:rsid w:val="00862CE8"/>
    <w:rsid w:val="00863620"/>
    <w:rsid w:val="00864E15"/>
    <w:rsid w:val="00865350"/>
    <w:rsid w:val="00865E0E"/>
    <w:rsid w:val="008702DE"/>
    <w:rsid w:val="0087045D"/>
    <w:rsid w:val="0087371B"/>
    <w:rsid w:val="0087430B"/>
    <w:rsid w:val="0087527D"/>
    <w:rsid w:val="00876697"/>
    <w:rsid w:val="00883903"/>
    <w:rsid w:val="0088443B"/>
    <w:rsid w:val="00885ACA"/>
    <w:rsid w:val="008865F6"/>
    <w:rsid w:val="00886C91"/>
    <w:rsid w:val="00892009"/>
    <w:rsid w:val="0089385A"/>
    <w:rsid w:val="008939CE"/>
    <w:rsid w:val="00894080"/>
    <w:rsid w:val="00897385"/>
    <w:rsid w:val="008A0D3A"/>
    <w:rsid w:val="008A34E2"/>
    <w:rsid w:val="008A3ABB"/>
    <w:rsid w:val="008A3B79"/>
    <w:rsid w:val="008A5A01"/>
    <w:rsid w:val="008A5CAD"/>
    <w:rsid w:val="008B27A9"/>
    <w:rsid w:val="008B3831"/>
    <w:rsid w:val="008B7A31"/>
    <w:rsid w:val="008C2BFC"/>
    <w:rsid w:val="008C2E09"/>
    <w:rsid w:val="008C4B1F"/>
    <w:rsid w:val="008C4D96"/>
    <w:rsid w:val="008C6A7D"/>
    <w:rsid w:val="008C7315"/>
    <w:rsid w:val="008D025A"/>
    <w:rsid w:val="008D1C8A"/>
    <w:rsid w:val="008D2B58"/>
    <w:rsid w:val="008D33F4"/>
    <w:rsid w:val="008D6660"/>
    <w:rsid w:val="008E2D4A"/>
    <w:rsid w:val="008E4484"/>
    <w:rsid w:val="008E49E5"/>
    <w:rsid w:val="008E604B"/>
    <w:rsid w:val="008E65E5"/>
    <w:rsid w:val="008F31AC"/>
    <w:rsid w:val="008F4C38"/>
    <w:rsid w:val="008F63A8"/>
    <w:rsid w:val="008F74C3"/>
    <w:rsid w:val="00902AD1"/>
    <w:rsid w:val="0090556E"/>
    <w:rsid w:val="009061B9"/>
    <w:rsid w:val="0090771A"/>
    <w:rsid w:val="00910165"/>
    <w:rsid w:val="00911874"/>
    <w:rsid w:val="009141D1"/>
    <w:rsid w:val="009142FE"/>
    <w:rsid w:val="0091434B"/>
    <w:rsid w:val="00915294"/>
    <w:rsid w:val="00915598"/>
    <w:rsid w:val="0093037B"/>
    <w:rsid w:val="0093312E"/>
    <w:rsid w:val="009335FB"/>
    <w:rsid w:val="00933683"/>
    <w:rsid w:val="00934E21"/>
    <w:rsid w:val="00937690"/>
    <w:rsid w:val="00940EB3"/>
    <w:rsid w:val="0094342B"/>
    <w:rsid w:val="009468C2"/>
    <w:rsid w:val="00947754"/>
    <w:rsid w:val="00947F0A"/>
    <w:rsid w:val="0095049D"/>
    <w:rsid w:val="00951701"/>
    <w:rsid w:val="00957A73"/>
    <w:rsid w:val="009606F0"/>
    <w:rsid w:val="009608A6"/>
    <w:rsid w:val="00960D1B"/>
    <w:rsid w:val="00962B14"/>
    <w:rsid w:val="0096365A"/>
    <w:rsid w:val="009641C7"/>
    <w:rsid w:val="00964799"/>
    <w:rsid w:val="00967655"/>
    <w:rsid w:val="00967774"/>
    <w:rsid w:val="009719B9"/>
    <w:rsid w:val="009730FC"/>
    <w:rsid w:val="00974D75"/>
    <w:rsid w:val="0097604C"/>
    <w:rsid w:val="009826C3"/>
    <w:rsid w:val="00982E4D"/>
    <w:rsid w:val="009839E9"/>
    <w:rsid w:val="00983B47"/>
    <w:rsid w:val="00984C08"/>
    <w:rsid w:val="009875DE"/>
    <w:rsid w:val="00987CC9"/>
    <w:rsid w:val="009965B3"/>
    <w:rsid w:val="00996B16"/>
    <w:rsid w:val="009A0130"/>
    <w:rsid w:val="009A0710"/>
    <w:rsid w:val="009A1409"/>
    <w:rsid w:val="009A2D58"/>
    <w:rsid w:val="009A3012"/>
    <w:rsid w:val="009A458E"/>
    <w:rsid w:val="009A4CE9"/>
    <w:rsid w:val="009A50F1"/>
    <w:rsid w:val="009A5168"/>
    <w:rsid w:val="009A707D"/>
    <w:rsid w:val="009A70FD"/>
    <w:rsid w:val="009A74FB"/>
    <w:rsid w:val="009B0DD0"/>
    <w:rsid w:val="009B1E0E"/>
    <w:rsid w:val="009B2308"/>
    <w:rsid w:val="009B378E"/>
    <w:rsid w:val="009C0C5E"/>
    <w:rsid w:val="009C1940"/>
    <w:rsid w:val="009C196E"/>
    <w:rsid w:val="009C214A"/>
    <w:rsid w:val="009C2509"/>
    <w:rsid w:val="009C6037"/>
    <w:rsid w:val="009C6466"/>
    <w:rsid w:val="009C77CA"/>
    <w:rsid w:val="009D2A14"/>
    <w:rsid w:val="009D3C52"/>
    <w:rsid w:val="009D4049"/>
    <w:rsid w:val="009D7F86"/>
    <w:rsid w:val="009E0AB1"/>
    <w:rsid w:val="009E3767"/>
    <w:rsid w:val="009E62CF"/>
    <w:rsid w:val="009E6389"/>
    <w:rsid w:val="009E7579"/>
    <w:rsid w:val="009F1945"/>
    <w:rsid w:val="009F5F9D"/>
    <w:rsid w:val="009F6347"/>
    <w:rsid w:val="009F6A1B"/>
    <w:rsid w:val="009F7161"/>
    <w:rsid w:val="00A00F63"/>
    <w:rsid w:val="00A05CE3"/>
    <w:rsid w:val="00A103CA"/>
    <w:rsid w:val="00A11170"/>
    <w:rsid w:val="00A151A2"/>
    <w:rsid w:val="00A1563D"/>
    <w:rsid w:val="00A16B0F"/>
    <w:rsid w:val="00A2010C"/>
    <w:rsid w:val="00A21364"/>
    <w:rsid w:val="00A21634"/>
    <w:rsid w:val="00A21FEE"/>
    <w:rsid w:val="00A2275B"/>
    <w:rsid w:val="00A24083"/>
    <w:rsid w:val="00A25C2C"/>
    <w:rsid w:val="00A25D34"/>
    <w:rsid w:val="00A3199F"/>
    <w:rsid w:val="00A32202"/>
    <w:rsid w:val="00A3240F"/>
    <w:rsid w:val="00A3341A"/>
    <w:rsid w:val="00A33424"/>
    <w:rsid w:val="00A34616"/>
    <w:rsid w:val="00A362B5"/>
    <w:rsid w:val="00A36D84"/>
    <w:rsid w:val="00A3734F"/>
    <w:rsid w:val="00A40A75"/>
    <w:rsid w:val="00A411D7"/>
    <w:rsid w:val="00A42076"/>
    <w:rsid w:val="00A42C9F"/>
    <w:rsid w:val="00A45CF6"/>
    <w:rsid w:val="00A46F89"/>
    <w:rsid w:val="00A47795"/>
    <w:rsid w:val="00A52216"/>
    <w:rsid w:val="00A52230"/>
    <w:rsid w:val="00A53620"/>
    <w:rsid w:val="00A54396"/>
    <w:rsid w:val="00A54F15"/>
    <w:rsid w:val="00A55FEB"/>
    <w:rsid w:val="00A5779E"/>
    <w:rsid w:val="00A600A1"/>
    <w:rsid w:val="00A6277C"/>
    <w:rsid w:val="00A63711"/>
    <w:rsid w:val="00A63BEE"/>
    <w:rsid w:val="00A64F0D"/>
    <w:rsid w:val="00A70F6C"/>
    <w:rsid w:val="00A73136"/>
    <w:rsid w:val="00A733F9"/>
    <w:rsid w:val="00A739C7"/>
    <w:rsid w:val="00A73A96"/>
    <w:rsid w:val="00A75412"/>
    <w:rsid w:val="00A7696D"/>
    <w:rsid w:val="00A76FBF"/>
    <w:rsid w:val="00A7767F"/>
    <w:rsid w:val="00A820CC"/>
    <w:rsid w:val="00A83444"/>
    <w:rsid w:val="00A840E2"/>
    <w:rsid w:val="00A859FD"/>
    <w:rsid w:val="00A864CE"/>
    <w:rsid w:val="00A8674C"/>
    <w:rsid w:val="00A91608"/>
    <w:rsid w:val="00A92259"/>
    <w:rsid w:val="00A9719A"/>
    <w:rsid w:val="00A9789D"/>
    <w:rsid w:val="00AA0127"/>
    <w:rsid w:val="00AA40C4"/>
    <w:rsid w:val="00AA40E7"/>
    <w:rsid w:val="00AA454B"/>
    <w:rsid w:val="00AA534C"/>
    <w:rsid w:val="00AA5845"/>
    <w:rsid w:val="00AA6076"/>
    <w:rsid w:val="00AA7E49"/>
    <w:rsid w:val="00AB3C38"/>
    <w:rsid w:val="00AB3E98"/>
    <w:rsid w:val="00AB5057"/>
    <w:rsid w:val="00AB5D3E"/>
    <w:rsid w:val="00AB77A5"/>
    <w:rsid w:val="00AC5394"/>
    <w:rsid w:val="00AC6CEA"/>
    <w:rsid w:val="00AC7CA9"/>
    <w:rsid w:val="00AD158F"/>
    <w:rsid w:val="00AD4AB2"/>
    <w:rsid w:val="00AD612B"/>
    <w:rsid w:val="00AD6D7A"/>
    <w:rsid w:val="00AD7018"/>
    <w:rsid w:val="00AD7BB1"/>
    <w:rsid w:val="00AE01E6"/>
    <w:rsid w:val="00AE0E6F"/>
    <w:rsid w:val="00AE7129"/>
    <w:rsid w:val="00AF3ED4"/>
    <w:rsid w:val="00AF4475"/>
    <w:rsid w:val="00AF4E22"/>
    <w:rsid w:val="00AF5D54"/>
    <w:rsid w:val="00AF626B"/>
    <w:rsid w:val="00AF63DC"/>
    <w:rsid w:val="00AF6548"/>
    <w:rsid w:val="00B017A1"/>
    <w:rsid w:val="00B0348D"/>
    <w:rsid w:val="00B05DCD"/>
    <w:rsid w:val="00B12D58"/>
    <w:rsid w:val="00B13CD9"/>
    <w:rsid w:val="00B14476"/>
    <w:rsid w:val="00B15E84"/>
    <w:rsid w:val="00B161F5"/>
    <w:rsid w:val="00B17131"/>
    <w:rsid w:val="00B20F73"/>
    <w:rsid w:val="00B2127A"/>
    <w:rsid w:val="00B21E34"/>
    <w:rsid w:val="00B21F5E"/>
    <w:rsid w:val="00B2233F"/>
    <w:rsid w:val="00B22FD5"/>
    <w:rsid w:val="00B23846"/>
    <w:rsid w:val="00B25036"/>
    <w:rsid w:val="00B25CDF"/>
    <w:rsid w:val="00B26308"/>
    <w:rsid w:val="00B2738C"/>
    <w:rsid w:val="00B30D5F"/>
    <w:rsid w:val="00B3118D"/>
    <w:rsid w:val="00B320C4"/>
    <w:rsid w:val="00B32263"/>
    <w:rsid w:val="00B33EED"/>
    <w:rsid w:val="00B355D3"/>
    <w:rsid w:val="00B3578B"/>
    <w:rsid w:val="00B36482"/>
    <w:rsid w:val="00B368EB"/>
    <w:rsid w:val="00B40ADB"/>
    <w:rsid w:val="00B42452"/>
    <w:rsid w:val="00B44311"/>
    <w:rsid w:val="00B44AFB"/>
    <w:rsid w:val="00B450D6"/>
    <w:rsid w:val="00B45E0E"/>
    <w:rsid w:val="00B46778"/>
    <w:rsid w:val="00B5121C"/>
    <w:rsid w:val="00B52A4F"/>
    <w:rsid w:val="00B52BF1"/>
    <w:rsid w:val="00B53989"/>
    <w:rsid w:val="00B55228"/>
    <w:rsid w:val="00B57B0E"/>
    <w:rsid w:val="00B57B47"/>
    <w:rsid w:val="00B6252A"/>
    <w:rsid w:val="00B648F8"/>
    <w:rsid w:val="00B651FC"/>
    <w:rsid w:val="00B653A4"/>
    <w:rsid w:val="00B7166C"/>
    <w:rsid w:val="00B7277C"/>
    <w:rsid w:val="00B72C88"/>
    <w:rsid w:val="00B76026"/>
    <w:rsid w:val="00B7634E"/>
    <w:rsid w:val="00B76482"/>
    <w:rsid w:val="00B76E82"/>
    <w:rsid w:val="00B771CD"/>
    <w:rsid w:val="00B77CCB"/>
    <w:rsid w:val="00B80171"/>
    <w:rsid w:val="00B80D25"/>
    <w:rsid w:val="00B81BE3"/>
    <w:rsid w:val="00B82F03"/>
    <w:rsid w:val="00B90670"/>
    <w:rsid w:val="00B94B29"/>
    <w:rsid w:val="00B95436"/>
    <w:rsid w:val="00B95857"/>
    <w:rsid w:val="00B97229"/>
    <w:rsid w:val="00BA197E"/>
    <w:rsid w:val="00BA25E7"/>
    <w:rsid w:val="00BB0F3C"/>
    <w:rsid w:val="00BB129F"/>
    <w:rsid w:val="00BB6623"/>
    <w:rsid w:val="00BB6F2F"/>
    <w:rsid w:val="00BC131F"/>
    <w:rsid w:val="00BC166A"/>
    <w:rsid w:val="00BC184C"/>
    <w:rsid w:val="00BC22F7"/>
    <w:rsid w:val="00BC34FE"/>
    <w:rsid w:val="00BC426D"/>
    <w:rsid w:val="00BC6A17"/>
    <w:rsid w:val="00BC6F8F"/>
    <w:rsid w:val="00BC78B1"/>
    <w:rsid w:val="00BD0B30"/>
    <w:rsid w:val="00BD29E7"/>
    <w:rsid w:val="00BD2CE4"/>
    <w:rsid w:val="00BD774E"/>
    <w:rsid w:val="00BD7F32"/>
    <w:rsid w:val="00BE176D"/>
    <w:rsid w:val="00BE2144"/>
    <w:rsid w:val="00BE289F"/>
    <w:rsid w:val="00BE46DB"/>
    <w:rsid w:val="00BE48B5"/>
    <w:rsid w:val="00BE5813"/>
    <w:rsid w:val="00BE61B4"/>
    <w:rsid w:val="00BE668D"/>
    <w:rsid w:val="00BE7780"/>
    <w:rsid w:val="00BF128E"/>
    <w:rsid w:val="00BF13BB"/>
    <w:rsid w:val="00BF3C20"/>
    <w:rsid w:val="00BF40EB"/>
    <w:rsid w:val="00BF4824"/>
    <w:rsid w:val="00BF4AF8"/>
    <w:rsid w:val="00BF51BB"/>
    <w:rsid w:val="00BF7463"/>
    <w:rsid w:val="00C00117"/>
    <w:rsid w:val="00C005E6"/>
    <w:rsid w:val="00C00647"/>
    <w:rsid w:val="00C006AA"/>
    <w:rsid w:val="00C0174D"/>
    <w:rsid w:val="00C020D4"/>
    <w:rsid w:val="00C033BB"/>
    <w:rsid w:val="00C03F88"/>
    <w:rsid w:val="00C04E03"/>
    <w:rsid w:val="00C05B09"/>
    <w:rsid w:val="00C06604"/>
    <w:rsid w:val="00C07198"/>
    <w:rsid w:val="00C07A85"/>
    <w:rsid w:val="00C10448"/>
    <w:rsid w:val="00C11996"/>
    <w:rsid w:val="00C11BBE"/>
    <w:rsid w:val="00C140DC"/>
    <w:rsid w:val="00C1424F"/>
    <w:rsid w:val="00C14A1A"/>
    <w:rsid w:val="00C14AFC"/>
    <w:rsid w:val="00C166B9"/>
    <w:rsid w:val="00C25A6F"/>
    <w:rsid w:val="00C25A9E"/>
    <w:rsid w:val="00C25CA7"/>
    <w:rsid w:val="00C26003"/>
    <w:rsid w:val="00C269A5"/>
    <w:rsid w:val="00C303C1"/>
    <w:rsid w:val="00C31170"/>
    <w:rsid w:val="00C31835"/>
    <w:rsid w:val="00C361BD"/>
    <w:rsid w:val="00C3667B"/>
    <w:rsid w:val="00C36F37"/>
    <w:rsid w:val="00C37780"/>
    <w:rsid w:val="00C37CF0"/>
    <w:rsid w:val="00C40218"/>
    <w:rsid w:val="00C41A26"/>
    <w:rsid w:val="00C4239C"/>
    <w:rsid w:val="00C447E9"/>
    <w:rsid w:val="00C450F2"/>
    <w:rsid w:val="00C4541A"/>
    <w:rsid w:val="00C4643F"/>
    <w:rsid w:val="00C509CA"/>
    <w:rsid w:val="00C515C1"/>
    <w:rsid w:val="00C523E3"/>
    <w:rsid w:val="00C53309"/>
    <w:rsid w:val="00C53813"/>
    <w:rsid w:val="00C53920"/>
    <w:rsid w:val="00C53B49"/>
    <w:rsid w:val="00C54CD0"/>
    <w:rsid w:val="00C56176"/>
    <w:rsid w:val="00C5760D"/>
    <w:rsid w:val="00C57F71"/>
    <w:rsid w:val="00C60B35"/>
    <w:rsid w:val="00C631D4"/>
    <w:rsid w:val="00C638FB"/>
    <w:rsid w:val="00C65B5B"/>
    <w:rsid w:val="00C668E1"/>
    <w:rsid w:val="00C66C64"/>
    <w:rsid w:val="00C70337"/>
    <w:rsid w:val="00C70A82"/>
    <w:rsid w:val="00C70FEA"/>
    <w:rsid w:val="00C71007"/>
    <w:rsid w:val="00C72DC4"/>
    <w:rsid w:val="00C73C83"/>
    <w:rsid w:val="00C80C48"/>
    <w:rsid w:val="00C86B89"/>
    <w:rsid w:val="00C87B47"/>
    <w:rsid w:val="00C87CA6"/>
    <w:rsid w:val="00C90E71"/>
    <w:rsid w:val="00C93158"/>
    <w:rsid w:val="00C935B8"/>
    <w:rsid w:val="00C939A7"/>
    <w:rsid w:val="00C94EE9"/>
    <w:rsid w:val="00C97815"/>
    <w:rsid w:val="00CA0426"/>
    <w:rsid w:val="00CA1D29"/>
    <w:rsid w:val="00CA3083"/>
    <w:rsid w:val="00CA31B8"/>
    <w:rsid w:val="00CA3825"/>
    <w:rsid w:val="00CA449B"/>
    <w:rsid w:val="00CA566E"/>
    <w:rsid w:val="00CA5975"/>
    <w:rsid w:val="00CA5BDB"/>
    <w:rsid w:val="00CB155C"/>
    <w:rsid w:val="00CB15CB"/>
    <w:rsid w:val="00CB2C81"/>
    <w:rsid w:val="00CB2E4D"/>
    <w:rsid w:val="00CB58BC"/>
    <w:rsid w:val="00CB6417"/>
    <w:rsid w:val="00CB6BE0"/>
    <w:rsid w:val="00CB74A9"/>
    <w:rsid w:val="00CB772E"/>
    <w:rsid w:val="00CC01AC"/>
    <w:rsid w:val="00CC1907"/>
    <w:rsid w:val="00CC3C9D"/>
    <w:rsid w:val="00CC3E72"/>
    <w:rsid w:val="00CC4CEB"/>
    <w:rsid w:val="00CC599B"/>
    <w:rsid w:val="00CC5BBB"/>
    <w:rsid w:val="00CC5EF0"/>
    <w:rsid w:val="00CD457E"/>
    <w:rsid w:val="00CD5045"/>
    <w:rsid w:val="00CD5CEC"/>
    <w:rsid w:val="00CD5DAB"/>
    <w:rsid w:val="00CD72E7"/>
    <w:rsid w:val="00CE043F"/>
    <w:rsid w:val="00CE2859"/>
    <w:rsid w:val="00CE36B0"/>
    <w:rsid w:val="00CE3904"/>
    <w:rsid w:val="00CE579A"/>
    <w:rsid w:val="00CE5C9B"/>
    <w:rsid w:val="00CE6CDD"/>
    <w:rsid w:val="00CE6D61"/>
    <w:rsid w:val="00CE7526"/>
    <w:rsid w:val="00CF1449"/>
    <w:rsid w:val="00CF1E89"/>
    <w:rsid w:val="00CF2233"/>
    <w:rsid w:val="00CF2A45"/>
    <w:rsid w:val="00CF2BB4"/>
    <w:rsid w:val="00CF3FDC"/>
    <w:rsid w:val="00D003AD"/>
    <w:rsid w:val="00D01788"/>
    <w:rsid w:val="00D030E9"/>
    <w:rsid w:val="00D031E6"/>
    <w:rsid w:val="00D05343"/>
    <w:rsid w:val="00D05A11"/>
    <w:rsid w:val="00D069E7"/>
    <w:rsid w:val="00D06DCA"/>
    <w:rsid w:val="00D07615"/>
    <w:rsid w:val="00D111AD"/>
    <w:rsid w:val="00D130B0"/>
    <w:rsid w:val="00D136C5"/>
    <w:rsid w:val="00D13F91"/>
    <w:rsid w:val="00D1460B"/>
    <w:rsid w:val="00D152DE"/>
    <w:rsid w:val="00D15D0F"/>
    <w:rsid w:val="00D1635F"/>
    <w:rsid w:val="00D177B3"/>
    <w:rsid w:val="00D20A91"/>
    <w:rsid w:val="00D21C62"/>
    <w:rsid w:val="00D22C65"/>
    <w:rsid w:val="00D236A8"/>
    <w:rsid w:val="00D23B71"/>
    <w:rsid w:val="00D25D81"/>
    <w:rsid w:val="00D31221"/>
    <w:rsid w:val="00D319E5"/>
    <w:rsid w:val="00D3396A"/>
    <w:rsid w:val="00D360DD"/>
    <w:rsid w:val="00D36278"/>
    <w:rsid w:val="00D366E8"/>
    <w:rsid w:val="00D406E0"/>
    <w:rsid w:val="00D410B0"/>
    <w:rsid w:val="00D4297E"/>
    <w:rsid w:val="00D439DE"/>
    <w:rsid w:val="00D43AFC"/>
    <w:rsid w:val="00D44016"/>
    <w:rsid w:val="00D4407F"/>
    <w:rsid w:val="00D44883"/>
    <w:rsid w:val="00D44F1C"/>
    <w:rsid w:val="00D4745F"/>
    <w:rsid w:val="00D47A9B"/>
    <w:rsid w:val="00D5009C"/>
    <w:rsid w:val="00D50465"/>
    <w:rsid w:val="00D50B08"/>
    <w:rsid w:val="00D52C50"/>
    <w:rsid w:val="00D5577C"/>
    <w:rsid w:val="00D55FF0"/>
    <w:rsid w:val="00D5695C"/>
    <w:rsid w:val="00D577EC"/>
    <w:rsid w:val="00D57CF7"/>
    <w:rsid w:val="00D608EC"/>
    <w:rsid w:val="00D62B89"/>
    <w:rsid w:val="00D6466D"/>
    <w:rsid w:val="00D670B7"/>
    <w:rsid w:val="00D67965"/>
    <w:rsid w:val="00D679DD"/>
    <w:rsid w:val="00D704EB"/>
    <w:rsid w:val="00D7080C"/>
    <w:rsid w:val="00D71A97"/>
    <w:rsid w:val="00D71DC9"/>
    <w:rsid w:val="00D73AEF"/>
    <w:rsid w:val="00D73EF0"/>
    <w:rsid w:val="00D74833"/>
    <w:rsid w:val="00D7669C"/>
    <w:rsid w:val="00D76E61"/>
    <w:rsid w:val="00D77383"/>
    <w:rsid w:val="00D807F0"/>
    <w:rsid w:val="00D82F68"/>
    <w:rsid w:val="00D8350D"/>
    <w:rsid w:val="00D83748"/>
    <w:rsid w:val="00D855ED"/>
    <w:rsid w:val="00D862C0"/>
    <w:rsid w:val="00D90D6D"/>
    <w:rsid w:val="00D91417"/>
    <w:rsid w:val="00D956EE"/>
    <w:rsid w:val="00D95F39"/>
    <w:rsid w:val="00D96CB3"/>
    <w:rsid w:val="00D97058"/>
    <w:rsid w:val="00DA0DBF"/>
    <w:rsid w:val="00DA1340"/>
    <w:rsid w:val="00DA2C7C"/>
    <w:rsid w:val="00DA4713"/>
    <w:rsid w:val="00DA4883"/>
    <w:rsid w:val="00DA4A56"/>
    <w:rsid w:val="00DA582F"/>
    <w:rsid w:val="00DA65C1"/>
    <w:rsid w:val="00DB217C"/>
    <w:rsid w:val="00DB2195"/>
    <w:rsid w:val="00DB30A0"/>
    <w:rsid w:val="00DB3A64"/>
    <w:rsid w:val="00DB6416"/>
    <w:rsid w:val="00DB6E88"/>
    <w:rsid w:val="00DC2E39"/>
    <w:rsid w:val="00DC3573"/>
    <w:rsid w:val="00DC3D2F"/>
    <w:rsid w:val="00DC645A"/>
    <w:rsid w:val="00DC7348"/>
    <w:rsid w:val="00DC7D5E"/>
    <w:rsid w:val="00DD1AE0"/>
    <w:rsid w:val="00DD2031"/>
    <w:rsid w:val="00DD28ED"/>
    <w:rsid w:val="00DD384D"/>
    <w:rsid w:val="00DD3940"/>
    <w:rsid w:val="00DD3DA8"/>
    <w:rsid w:val="00DD5F74"/>
    <w:rsid w:val="00DD7795"/>
    <w:rsid w:val="00DE1C9B"/>
    <w:rsid w:val="00DE2780"/>
    <w:rsid w:val="00DE607F"/>
    <w:rsid w:val="00DE7465"/>
    <w:rsid w:val="00DE79D1"/>
    <w:rsid w:val="00DF01E7"/>
    <w:rsid w:val="00DF0404"/>
    <w:rsid w:val="00DF16A2"/>
    <w:rsid w:val="00DF16C6"/>
    <w:rsid w:val="00DF36BE"/>
    <w:rsid w:val="00DF40A9"/>
    <w:rsid w:val="00DF4DF6"/>
    <w:rsid w:val="00DF52B3"/>
    <w:rsid w:val="00DF77B4"/>
    <w:rsid w:val="00DF7FFC"/>
    <w:rsid w:val="00E001F8"/>
    <w:rsid w:val="00E02212"/>
    <w:rsid w:val="00E0434B"/>
    <w:rsid w:val="00E07462"/>
    <w:rsid w:val="00E07C94"/>
    <w:rsid w:val="00E1440D"/>
    <w:rsid w:val="00E14F53"/>
    <w:rsid w:val="00E15BAD"/>
    <w:rsid w:val="00E202CE"/>
    <w:rsid w:val="00E204AF"/>
    <w:rsid w:val="00E207D5"/>
    <w:rsid w:val="00E20F2C"/>
    <w:rsid w:val="00E2251B"/>
    <w:rsid w:val="00E255EE"/>
    <w:rsid w:val="00E2765C"/>
    <w:rsid w:val="00E27872"/>
    <w:rsid w:val="00E32A19"/>
    <w:rsid w:val="00E32B6B"/>
    <w:rsid w:val="00E33036"/>
    <w:rsid w:val="00E33684"/>
    <w:rsid w:val="00E340F0"/>
    <w:rsid w:val="00E3591D"/>
    <w:rsid w:val="00E40425"/>
    <w:rsid w:val="00E416F5"/>
    <w:rsid w:val="00E41D98"/>
    <w:rsid w:val="00E42134"/>
    <w:rsid w:val="00E4490D"/>
    <w:rsid w:val="00E44E31"/>
    <w:rsid w:val="00E45057"/>
    <w:rsid w:val="00E45A4E"/>
    <w:rsid w:val="00E50ACD"/>
    <w:rsid w:val="00E51121"/>
    <w:rsid w:val="00E52155"/>
    <w:rsid w:val="00E5367C"/>
    <w:rsid w:val="00E5464B"/>
    <w:rsid w:val="00E55BE1"/>
    <w:rsid w:val="00E56BA5"/>
    <w:rsid w:val="00E5797F"/>
    <w:rsid w:val="00E608A1"/>
    <w:rsid w:val="00E6204D"/>
    <w:rsid w:val="00E62AB1"/>
    <w:rsid w:val="00E62F2D"/>
    <w:rsid w:val="00E63AA9"/>
    <w:rsid w:val="00E74E64"/>
    <w:rsid w:val="00E753CB"/>
    <w:rsid w:val="00E7677F"/>
    <w:rsid w:val="00E76907"/>
    <w:rsid w:val="00E76B01"/>
    <w:rsid w:val="00E76DC3"/>
    <w:rsid w:val="00E845A8"/>
    <w:rsid w:val="00E85133"/>
    <w:rsid w:val="00E85A1E"/>
    <w:rsid w:val="00E872DD"/>
    <w:rsid w:val="00E92FEB"/>
    <w:rsid w:val="00E935E0"/>
    <w:rsid w:val="00E93740"/>
    <w:rsid w:val="00E93903"/>
    <w:rsid w:val="00E94018"/>
    <w:rsid w:val="00E9450C"/>
    <w:rsid w:val="00E9523F"/>
    <w:rsid w:val="00E96FD6"/>
    <w:rsid w:val="00EA0055"/>
    <w:rsid w:val="00EA1B05"/>
    <w:rsid w:val="00EA1B5A"/>
    <w:rsid w:val="00EA236F"/>
    <w:rsid w:val="00EA42DB"/>
    <w:rsid w:val="00EA53A0"/>
    <w:rsid w:val="00EA5762"/>
    <w:rsid w:val="00EA6513"/>
    <w:rsid w:val="00EA6D3F"/>
    <w:rsid w:val="00EA7BD1"/>
    <w:rsid w:val="00EB021C"/>
    <w:rsid w:val="00EB0BB7"/>
    <w:rsid w:val="00EB1C52"/>
    <w:rsid w:val="00EB320D"/>
    <w:rsid w:val="00EB4098"/>
    <w:rsid w:val="00EB53E7"/>
    <w:rsid w:val="00EB6611"/>
    <w:rsid w:val="00EB77E0"/>
    <w:rsid w:val="00EC0321"/>
    <w:rsid w:val="00EC3A54"/>
    <w:rsid w:val="00EC48BE"/>
    <w:rsid w:val="00EC4AC4"/>
    <w:rsid w:val="00ED0A5B"/>
    <w:rsid w:val="00ED0E3D"/>
    <w:rsid w:val="00ED1EA2"/>
    <w:rsid w:val="00ED3E37"/>
    <w:rsid w:val="00ED4FF0"/>
    <w:rsid w:val="00ED5908"/>
    <w:rsid w:val="00ED5EB6"/>
    <w:rsid w:val="00ED7AD5"/>
    <w:rsid w:val="00EE0653"/>
    <w:rsid w:val="00EE153C"/>
    <w:rsid w:val="00EE1A77"/>
    <w:rsid w:val="00EE4E57"/>
    <w:rsid w:val="00EE5993"/>
    <w:rsid w:val="00EE6ACB"/>
    <w:rsid w:val="00EE7FF1"/>
    <w:rsid w:val="00EF1309"/>
    <w:rsid w:val="00EF2ACB"/>
    <w:rsid w:val="00EF32D1"/>
    <w:rsid w:val="00EF4351"/>
    <w:rsid w:val="00EF5B09"/>
    <w:rsid w:val="00EF7599"/>
    <w:rsid w:val="00F00082"/>
    <w:rsid w:val="00F004FC"/>
    <w:rsid w:val="00F05C5C"/>
    <w:rsid w:val="00F07297"/>
    <w:rsid w:val="00F11E5E"/>
    <w:rsid w:val="00F12653"/>
    <w:rsid w:val="00F134FE"/>
    <w:rsid w:val="00F15448"/>
    <w:rsid w:val="00F156FB"/>
    <w:rsid w:val="00F22F87"/>
    <w:rsid w:val="00F2378E"/>
    <w:rsid w:val="00F24A71"/>
    <w:rsid w:val="00F263A7"/>
    <w:rsid w:val="00F266D7"/>
    <w:rsid w:val="00F305B7"/>
    <w:rsid w:val="00F312C8"/>
    <w:rsid w:val="00F346C0"/>
    <w:rsid w:val="00F35107"/>
    <w:rsid w:val="00F35642"/>
    <w:rsid w:val="00F3657F"/>
    <w:rsid w:val="00F36B2A"/>
    <w:rsid w:val="00F373AE"/>
    <w:rsid w:val="00F44DEE"/>
    <w:rsid w:val="00F50B85"/>
    <w:rsid w:val="00F50DAC"/>
    <w:rsid w:val="00F51BAF"/>
    <w:rsid w:val="00F53388"/>
    <w:rsid w:val="00F54EFE"/>
    <w:rsid w:val="00F55112"/>
    <w:rsid w:val="00F55AF3"/>
    <w:rsid w:val="00F55DF1"/>
    <w:rsid w:val="00F56B89"/>
    <w:rsid w:val="00F56DE4"/>
    <w:rsid w:val="00F5728C"/>
    <w:rsid w:val="00F57CDD"/>
    <w:rsid w:val="00F60711"/>
    <w:rsid w:val="00F60715"/>
    <w:rsid w:val="00F61E6F"/>
    <w:rsid w:val="00F6254B"/>
    <w:rsid w:val="00F63094"/>
    <w:rsid w:val="00F6322A"/>
    <w:rsid w:val="00F63879"/>
    <w:rsid w:val="00F6484D"/>
    <w:rsid w:val="00F64A3A"/>
    <w:rsid w:val="00F65A39"/>
    <w:rsid w:val="00F65CED"/>
    <w:rsid w:val="00F67E97"/>
    <w:rsid w:val="00F709F5"/>
    <w:rsid w:val="00F72B86"/>
    <w:rsid w:val="00F72C9B"/>
    <w:rsid w:val="00F73A69"/>
    <w:rsid w:val="00F74036"/>
    <w:rsid w:val="00F74059"/>
    <w:rsid w:val="00F7455A"/>
    <w:rsid w:val="00F763A4"/>
    <w:rsid w:val="00F77016"/>
    <w:rsid w:val="00F80717"/>
    <w:rsid w:val="00F80B95"/>
    <w:rsid w:val="00F829F7"/>
    <w:rsid w:val="00F82D1F"/>
    <w:rsid w:val="00F83C06"/>
    <w:rsid w:val="00F83FE1"/>
    <w:rsid w:val="00F84CB5"/>
    <w:rsid w:val="00F85509"/>
    <w:rsid w:val="00F8562D"/>
    <w:rsid w:val="00F90338"/>
    <w:rsid w:val="00F90918"/>
    <w:rsid w:val="00F92125"/>
    <w:rsid w:val="00F93495"/>
    <w:rsid w:val="00F97C21"/>
    <w:rsid w:val="00F97DED"/>
    <w:rsid w:val="00FA097E"/>
    <w:rsid w:val="00FA0ED3"/>
    <w:rsid w:val="00FA2095"/>
    <w:rsid w:val="00FA324E"/>
    <w:rsid w:val="00FA381A"/>
    <w:rsid w:val="00FB375F"/>
    <w:rsid w:val="00FB4AE6"/>
    <w:rsid w:val="00FB5985"/>
    <w:rsid w:val="00FB6876"/>
    <w:rsid w:val="00FB6B3C"/>
    <w:rsid w:val="00FB6CFF"/>
    <w:rsid w:val="00FC004F"/>
    <w:rsid w:val="00FC1812"/>
    <w:rsid w:val="00FC1A6E"/>
    <w:rsid w:val="00FC1C9D"/>
    <w:rsid w:val="00FC51BA"/>
    <w:rsid w:val="00FC5C61"/>
    <w:rsid w:val="00FC7A01"/>
    <w:rsid w:val="00FD1867"/>
    <w:rsid w:val="00FD2061"/>
    <w:rsid w:val="00FD2788"/>
    <w:rsid w:val="00FD2829"/>
    <w:rsid w:val="00FD3CB5"/>
    <w:rsid w:val="00FD4B16"/>
    <w:rsid w:val="00FD52D9"/>
    <w:rsid w:val="00FE2866"/>
    <w:rsid w:val="00FE340F"/>
    <w:rsid w:val="00FE3DAD"/>
    <w:rsid w:val="00FE6436"/>
    <w:rsid w:val="00FE772A"/>
    <w:rsid w:val="00FE7786"/>
    <w:rsid w:val="00FF05CE"/>
    <w:rsid w:val="00FF1A1D"/>
    <w:rsid w:val="00FF25A9"/>
    <w:rsid w:val="00FF2CBB"/>
    <w:rsid w:val="00FF3C63"/>
    <w:rsid w:val="00FF61E6"/>
    <w:rsid w:val="00FF62D5"/>
    <w:rsid w:val="08BF1F00"/>
    <w:rsid w:val="139953DF"/>
    <w:rsid w:val="143537ED"/>
    <w:rsid w:val="1EC4287F"/>
    <w:rsid w:val="239A6221"/>
    <w:rsid w:val="38912904"/>
    <w:rsid w:val="49B35546"/>
    <w:rsid w:val="58F97A52"/>
    <w:rsid w:val="69033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99"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link w:val="135"/>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134"/>
    <w:qFormat/>
    <w:uiPriority w:val="9"/>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136"/>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7"/>
    <w:qFormat/>
    <w:uiPriority w:val="9"/>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link w:val="138"/>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139"/>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140"/>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14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142"/>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87">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6"/>
    <w:qFormat/>
    <w:uiPriority w:val="0"/>
    <w:pPr>
      <w:spacing w:after="120"/>
      <w:ind w:left="420" w:firstLine="420"/>
    </w:pPr>
    <w:rPr>
      <w:rFonts w:ascii="Times New Roman"/>
      <w:kern w:val="0"/>
      <w:sz w:val="20"/>
      <w:szCs w:val="24"/>
    </w:rPr>
  </w:style>
  <w:style w:type="paragraph" w:styleId="3">
    <w:name w:val="Body Text Indent"/>
    <w:basedOn w:val="1"/>
    <w:link w:val="249"/>
    <w:qFormat/>
    <w:uiPriority w:val="0"/>
    <w:pPr>
      <w:widowControl w:val="0"/>
      <w:ind w:firstLine="480"/>
      <w:jc w:val="both"/>
    </w:pPr>
    <w:rPr>
      <w:rFonts w:ascii="宋体"/>
      <w:kern w:val="2"/>
      <w:sz w:val="24"/>
    </w:rPr>
  </w:style>
  <w:style w:type="paragraph" w:styleId="13">
    <w:name w:val="List 3"/>
    <w:basedOn w:val="1"/>
    <w:qFormat/>
    <w:uiPriority w:val="0"/>
    <w:pPr>
      <w:widowControl w:val="0"/>
      <w:ind w:left="1260" w:hanging="420"/>
      <w:jc w:val="both"/>
    </w:pPr>
    <w:rPr>
      <w:kern w:val="2"/>
      <w:sz w:val="21"/>
      <w:szCs w:val="24"/>
    </w:rPr>
  </w:style>
  <w:style w:type="paragraph" w:styleId="14">
    <w:name w:val="toc 7"/>
    <w:basedOn w:val="1"/>
    <w:next w:val="1"/>
    <w:qFormat/>
    <w:uiPriority w:val="39"/>
    <w:pPr>
      <w:ind w:left="2520"/>
    </w:pPr>
  </w:style>
  <w:style w:type="paragraph" w:styleId="15">
    <w:name w:val="List Number 2"/>
    <w:basedOn w:val="1"/>
    <w:qFormat/>
    <w:uiPriority w:val="0"/>
    <w:pPr>
      <w:widowControl w:val="0"/>
      <w:numPr>
        <w:ilvl w:val="0"/>
        <w:numId w:val="2"/>
      </w:numPr>
      <w:jc w:val="both"/>
    </w:pPr>
    <w:rPr>
      <w:kern w:val="2"/>
      <w:sz w:val="21"/>
      <w:szCs w:val="24"/>
    </w:rPr>
  </w:style>
  <w:style w:type="paragraph" w:styleId="16">
    <w:name w:val="Note Heading"/>
    <w:basedOn w:val="1"/>
    <w:next w:val="1"/>
    <w:link w:val="328"/>
    <w:qFormat/>
    <w:uiPriority w:val="0"/>
    <w:pPr>
      <w:widowControl w:val="0"/>
      <w:jc w:val="center"/>
    </w:pPr>
    <w:rPr>
      <w:szCs w:val="24"/>
    </w:rPr>
  </w:style>
  <w:style w:type="paragraph" w:styleId="17">
    <w:name w:val="List Bullet 4"/>
    <w:basedOn w:val="1"/>
    <w:qFormat/>
    <w:uiPriority w:val="0"/>
    <w:pPr>
      <w:widowControl w:val="0"/>
      <w:numPr>
        <w:ilvl w:val="0"/>
        <w:numId w:val="3"/>
      </w:numPr>
      <w:topLinePunct/>
      <w:jc w:val="both"/>
    </w:pPr>
    <w:rPr>
      <w:kern w:val="2"/>
      <w:sz w:val="21"/>
      <w:szCs w:val="24"/>
    </w:rPr>
  </w:style>
  <w:style w:type="paragraph" w:styleId="18">
    <w:name w:val="index 8"/>
    <w:basedOn w:val="1"/>
    <w:next w:val="1"/>
    <w:qFormat/>
    <w:uiPriority w:val="0"/>
    <w:pPr>
      <w:ind w:left="2940"/>
    </w:pPr>
  </w:style>
  <w:style w:type="paragraph" w:styleId="19">
    <w:name w:val="E-mail Signature"/>
    <w:basedOn w:val="1"/>
    <w:link w:val="262"/>
    <w:qFormat/>
    <w:uiPriority w:val="0"/>
    <w:pPr>
      <w:widowControl w:val="0"/>
      <w:jc w:val="both"/>
    </w:pPr>
    <w:rPr>
      <w:szCs w:val="24"/>
    </w:rPr>
  </w:style>
  <w:style w:type="paragraph" w:styleId="20">
    <w:name w:val="List Number"/>
    <w:basedOn w:val="1"/>
    <w:qFormat/>
    <w:uiPriority w:val="0"/>
    <w:pPr>
      <w:widowControl w:val="0"/>
      <w:numPr>
        <w:ilvl w:val="0"/>
        <w:numId w:val="4"/>
      </w:numPr>
      <w:jc w:val="both"/>
    </w:pPr>
    <w:rPr>
      <w:kern w:val="2"/>
      <w:sz w:val="21"/>
      <w:szCs w:val="24"/>
    </w:rPr>
  </w:style>
  <w:style w:type="paragraph" w:styleId="21">
    <w:name w:val="Normal Indent"/>
    <w:basedOn w:val="1"/>
    <w:link w:val="764"/>
    <w:qFormat/>
    <w:uiPriority w:val="99"/>
    <w:pPr>
      <w:widowControl w:val="0"/>
      <w:ind w:firstLine="420" w:firstLineChars="200"/>
      <w:jc w:val="both"/>
    </w:pPr>
    <w:rPr>
      <w:rFonts w:eastAsia="MS Gothic"/>
      <w:kern w:val="2"/>
      <w:sz w:val="21"/>
      <w:szCs w:val="21"/>
    </w:rPr>
  </w:style>
  <w:style w:type="paragraph" w:styleId="22">
    <w:name w:val="caption"/>
    <w:basedOn w:val="1"/>
    <w:next w:val="1"/>
    <w:qFormat/>
    <w:uiPriority w:val="0"/>
    <w:pPr>
      <w:widowControl w:val="0"/>
      <w:spacing w:before="152" w:after="160"/>
      <w:jc w:val="both"/>
    </w:pPr>
    <w:rPr>
      <w:rFonts w:ascii="Arial" w:hAnsi="Arial" w:eastAsia="黑体"/>
      <w:kern w:val="2"/>
    </w:rPr>
  </w:style>
  <w:style w:type="paragraph" w:styleId="23">
    <w:name w:val="index 5"/>
    <w:basedOn w:val="1"/>
    <w:next w:val="1"/>
    <w:qFormat/>
    <w:uiPriority w:val="0"/>
    <w:pPr>
      <w:ind w:left="1680"/>
    </w:pPr>
  </w:style>
  <w:style w:type="paragraph" w:styleId="24">
    <w:name w:val="List Bullet"/>
    <w:basedOn w:val="1"/>
    <w:qFormat/>
    <w:uiPriority w:val="0"/>
    <w:pPr>
      <w:widowControl w:val="0"/>
      <w:numPr>
        <w:ilvl w:val="0"/>
        <w:numId w:val="5"/>
      </w:numPr>
      <w:jc w:val="both"/>
    </w:pPr>
    <w:rPr>
      <w:kern w:val="2"/>
      <w:sz w:val="21"/>
      <w:szCs w:val="24"/>
    </w:rPr>
  </w:style>
  <w:style w:type="paragraph" w:styleId="25">
    <w:name w:val="envelope address"/>
    <w:basedOn w:val="1"/>
    <w:qFormat/>
    <w:uiPriority w:val="0"/>
    <w:pPr>
      <w:widowControl w:val="0"/>
      <w:snapToGrid w:val="0"/>
      <w:ind w:left="2880"/>
      <w:jc w:val="both"/>
    </w:pPr>
    <w:rPr>
      <w:rFonts w:ascii="Arial" w:hAnsi="Arial" w:cs="Arial"/>
      <w:kern w:val="2"/>
      <w:sz w:val="24"/>
      <w:szCs w:val="24"/>
    </w:rPr>
  </w:style>
  <w:style w:type="paragraph" w:styleId="26">
    <w:name w:val="Document Map"/>
    <w:basedOn w:val="1"/>
    <w:link w:val="309"/>
    <w:qFormat/>
    <w:uiPriority w:val="0"/>
    <w:pPr>
      <w:shd w:val="clear" w:color="auto" w:fill="000080"/>
    </w:pPr>
  </w:style>
  <w:style w:type="paragraph" w:styleId="27">
    <w:name w:val="annotation text"/>
    <w:basedOn w:val="1"/>
    <w:link w:val="283"/>
    <w:qFormat/>
    <w:uiPriority w:val="0"/>
    <w:pPr>
      <w:widowControl w:val="0"/>
    </w:pPr>
    <w:rPr>
      <w:rFonts w:ascii="Calibri" w:hAnsi="Calibri"/>
    </w:rPr>
  </w:style>
  <w:style w:type="paragraph" w:styleId="28">
    <w:name w:val="index 6"/>
    <w:basedOn w:val="1"/>
    <w:next w:val="1"/>
    <w:qFormat/>
    <w:uiPriority w:val="0"/>
    <w:pPr>
      <w:ind w:left="2100"/>
    </w:pPr>
  </w:style>
  <w:style w:type="paragraph" w:styleId="29">
    <w:name w:val="Salutation"/>
    <w:basedOn w:val="1"/>
    <w:next w:val="1"/>
    <w:link w:val="274"/>
    <w:qFormat/>
    <w:uiPriority w:val="0"/>
    <w:pPr>
      <w:widowControl w:val="0"/>
      <w:jc w:val="both"/>
    </w:pPr>
    <w:rPr>
      <w:szCs w:val="24"/>
    </w:rPr>
  </w:style>
  <w:style w:type="paragraph" w:styleId="30">
    <w:name w:val="Body Text 3"/>
    <w:basedOn w:val="1"/>
    <w:link w:val="277"/>
    <w:qFormat/>
    <w:uiPriority w:val="0"/>
    <w:pPr>
      <w:widowControl w:val="0"/>
      <w:spacing w:after="120"/>
      <w:jc w:val="both"/>
    </w:pPr>
    <w:rPr>
      <w:sz w:val="16"/>
      <w:szCs w:val="16"/>
    </w:rPr>
  </w:style>
  <w:style w:type="paragraph" w:styleId="31">
    <w:name w:val="Closing"/>
    <w:basedOn w:val="1"/>
    <w:link w:val="289"/>
    <w:qFormat/>
    <w:uiPriority w:val="0"/>
    <w:pPr>
      <w:widowControl w:val="0"/>
      <w:ind w:left="4320"/>
      <w:jc w:val="both"/>
    </w:pPr>
    <w:rPr>
      <w:szCs w:val="24"/>
    </w:rPr>
  </w:style>
  <w:style w:type="paragraph" w:styleId="32">
    <w:name w:val="List Bullet 3"/>
    <w:basedOn w:val="1"/>
    <w:qFormat/>
    <w:uiPriority w:val="0"/>
    <w:pPr>
      <w:widowControl w:val="0"/>
      <w:numPr>
        <w:ilvl w:val="0"/>
        <w:numId w:val="6"/>
      </w:numPr>
      <w:jc w:val="both"/>
    </w:pPr>
    <w:rPr>
      <w:kern w:val="2"/>
      <w:sz w:val="21"/>
      <w:szCs w:val="24"/>
    </w:rPr>
  </w:style>
  <w:style w:type="paragraph" w:styleId="33">
    <w:name w:val="Body Text"/>
    <w:basedOn w:val="1"/>
    <w:link w:val="293"/>
    <w:qFormat/>
    <w:uiPriority w:val="0"/>
    <w:rPr>
      <w:sz w:val="28"/>
    </w:rPr>
  </w:style>
  <w:style w:type="paragraph" w:styleId="34">
    <w:name w:val="List Number 3"/>
    <w:basedOn w:val="1"/>
    <w:qFormat/>
    <w:uiPriority w:val="0"/>
    <w:pPr>
      <w:widowControl w:val="0"/>
      <w:numPr>
        <w:ilvl w:val="0"/>
        <w:numId w:val="7"/>
      </w:numPr>
      <w:jc w:val="both"/>
    </w:pPr>
    <w:rPr>
      <w:kern w:val="2"/>
      <w:sz w:val="21"/>
      <w:szCs w:val="24"/>
    </w:rPr>
  </w:style>
  <w:style w:type="paragraph" w:styleId="35">
    <w:name w:val="List 2"/>
    <w:basedOn w:val="1"/>
    <w:qFormat/>
    <w:uiPriority w:val="0"/>
    <w:pPr>
      <w:widowControl w:val="0"/>
      <w:ind w:left="840" w:hanging="420"/>
      <w:jc w:val="both"/>
    </w:pPr>
    <w:rPr>
      <w:kern w:val="2"/>
      <w:sz w:val="21"/>
      <w:szCs w:val="24"/>
    </w:rPr>
  </w:style>
  <w:style w:type="paragraph" w:styleId="36">
    <w:name w:val="List Continue"/>
    <w:basedOn w:val="1"/>
    <w:qFormat/>
    <w:uiPriority w:val="0"/>
    <w:pPr>
      <w:widowControl w:val="0"/>
      <w:spacing w:after="120"/>
      <w:ind w:left="420"/>
      <w:jc w:val="both"/>
    </w:pPr>
    <w:rPr>
      <w:kern w:val="2"/>
      <w:sz w:val="21"/>
      <w:szCs w:val="24"/>
    </w:rPr>
  </w:style>
  <w:style w:type="paragraph" w:styleId="37">
    <w:name w:val="Block Text"/>
    <w:basedOn w:val="1"/>
    <w:qFormat/>
    <w:uiPriority w:val="0"/>
    <w:pPr>
      <w:widowControl w:val="0"/>
      <w:spacing w:after="120"/>
      <w:ind w:left="1440" w:right="1440"/>
      <w:jc w:val="both"/>
    </w:pPr>
    <w:rPr>
      <w:kern w:val="2"/>
      <w:sz w:val="21"/>
      <w:szCs w:val="24"/>
    </w:rPr>
  </w:style>
  <w:style w:type="paragraph" w:styleId="38">
    <w:name w:val="List Bullet 2"/>
    <w:basedOn w:val="1"/>
    <w:qFormat/>
    <w:uiPriority w:val="0"/>
    <w:pPr>
      <w:widowControl w:val="0"/>
      <w:numPr>
        <w:ilvl w:val="0"/>
        <w:numId w:val="8"/>
      </w:numPr>
      <w:jc w:val="both"/>
    </w:pPr>
    <w:rPr>
      <w:kern w:val="2"/>
      <w:sz w:val="21"/>
      <w:szCs w:val="24"/>
    </w:rPr>
  </w:style>
  <w:style w:type="paragraph" w:styleId="39">
    <w:name w:val="HTML Address"/>
    <w:basedOn w:val="1"/>
    <w:link w:val="299"/>
    <w:qFormat/>
    <w:uiPriority w:val="0"/>
    <w:pPr>
      <w:widowControl w:val="0"/>
      <w:jc w:val="both"/>
    </w:pPr>
    <w:rPr>
      <w:i/>
      <w:iCs/>
      <w:szCs w:val="24"/>
    </w:rPr>
  </w:style>
  <w:style w:type="paragraph" w:styleId="40">
    <w:name w:val="index 4"/>
    <w:basedOn w:val="1"/>
    <w:next w:val="1"/>
    <w:qFormat/>
    <w:uiPriority w:val="0"/>
    <w:pPr>
      <w:ind w:left="1260"/>
    </w:pPr>
  </w:style>
  <w:style w:type="paragraph" w:styleId="41">
    <w:name w:val="toc 5"/>
    <w:basedOn w:val="1"/>
    <w:next w:val="1"/>
    <w:qFormat/>
    <w:uiPriority w:val="39"/>
    <w:pPr>
      <w:ind w:left="1680"/>
    </w:pPr>
  </w:style>
  <w:style w:type="paragraph" w:styleId="42">
    <w:name w:val="toc 3"/>
    <w:basedOn w:val="1"/>
    <w:next w:val="1"/>
    <w:qFormat/>
    <w:uiPriority w:val="39"/>
    <w:pPr>
      <w:ind w:left="840"/>
    </w:pPr>
  </w:style>
  <w:style w:type="paragraph" w:styleId="43">
    <w:name w:val="Plain Text"/>
    <w:basedOn w:val="1"/>
    <w:link w:val="112"/>
    <w:qFormat/>
    <w:uiPriority w:val="0"/>
    <w:pPr>
      <w:widowControl w:val="0"/>
      <w:adjustRightInd w:val="0"/>
      <w:spacing w:line="312" w:lineRule="atLeast"/>
      <w:jc w:val="both"/>
      <w:textAlignment w:val="baseline"/>
    </w:pPr>
    <w:rPr>
      <w:rFonts w:ascii="宋体" w:hAnsi="Courier New"/>
      <w:sz w:val="21"/>
    </w:rPr>
  </w:style>
  <w:style w:type="paragraph" w:styleId="44">
    <w:name w:val="List Bullet 5"/>
    <w:basedOn w:val="1"/>
    <w:qFormat/>
    <w:uiPriority w:val="0"/>
    <w:pPr>
      <w:widowControl w:val="0"/>
      <w:numPr>
        <w:ilvl w:val="0"/>
        <w:numId w:val="9"/>
      </w:numPr>
      <w:jc w:val="both"/>
    </w:pPr>
    <w:rPr>
      <w:kern w:val="2"/>
      <w:sz w:val="21"/>
      <w:szCs w:val="24"/>
    </w:rPr>
  </w:style>
  <w:style w:type="paragraph" w:styleId="45">
    <w:name w:val="List Number 4"/>
    <w:basedOn w:val="1"/>
    <w:qFormat/>
    <w:uiPriority w:val="0"/>
    <w:pPr>
      <w:widowControl w:val="0"/>
      <w:tabs>
        <w:tab w:val="left" w:pos="1620"/>
      </w:tabs>
      <w:ind w:left="1620" w:hanging="360"/>
      <w:jc w:val="both"/>
    </w:pPr>
    <w:rPr>
      <w:kern w:val="2"/>
      <w:sz w:val="21"/>
      <w:szCs w:val="24"/>
    </w:rPr>
  </w:style>
  <w:style w:type="paragraph" w:styleId="46">
    <w:name w:val="toc 8"/>
    <w:basedOn w:val="1"/>
    <w:next w:val="1"/>
    <w:qFormat/>
    <w:uiPriority w:val="39"/>
    <w:pPr>
      <w:ind w:left="2940"/>
    </w:pPr>
  </w:style>
  <w:style w:type="paragraph" w:styleId="47">
    <w:name w:val="index 3"/>
    <w:basedOn w:val="1"/>
    <w:next w:val="1"/>
    <w:qFormat/>
    <w:uiPriority w:val="0"/>
    <w:pPr>
      <w:ind w:left="840"/>
    </w:pPr>
  </w:style>
  <w:style w:type="paragraph" w:styleId="48">
    <w:name w:val="Date"/>
    <w:basedOn w:val="1"/>
    <w:next w:val="1"/>
    <w:link w:val="256"/>
    <w:qFormat/>
    <w:uiPriority w:val="0"/>
    <w:pPr>
      <w:widowControl w:val="0"/>
      <w:jc w:val="both"/>
    </w:pPr>
    <w:rPr>
      <w:kern w:val="2"/>
      <w:sz w:val="24"/>
    </w:rPr>
  </w:style>
  <w:style w:type="paragraph" w:styleId="49">
    <w:name w:val="Body Text Indent 2"/>
    <w:basedOn w:val="1"/>
    <w:link w:val="259"/>
    <w:qFormat/>
    <w:uiPriority w:val="0"/>
    <w:pPr>
      <w:spacing w:line="460" w:lineRule="exact"/>
      <w:ind w:firstLine="630"/>
    </w:pPr>
    <w:rPr>
      <w:rFonts w:ascii="宋体"/>
      <w:sz w:val="28"/>
    </w:rPr>
  </w:style>
  <w:style w:type="paragraph" w:styleId="50">
    <w:name w:val="endnote text"/>
    <w:basedOn w:val="1"/>
    <w:link w:val="145"/>
    <w:qFormat/>
    <w:uiPriority w:val="0"/>
    <w:pPr>
      <w:widowControl w:val="0"/>
      <w:snapToGrid w:val="0"/>
    </w:pPr>
    <w:rPr>
      <w:szCs w:val="24"/>
    </w:rPr>
  </w:style>
  <w:style w:type="paragraph" w:styleId="51">
    <w:name w:val="List Continue 5"/>
    <w:basedOn w:val="1"/>
    <w:qFormat/>
    <w:uiPriority w:val="0"/>
    <w:pPr>
      <w:widowControl w:val="0"/>
      <w:spacing w:after="120"/>
      <w:ind w:left="2100"/>
      <w:jc w:val="both"/>
    </w:pPr>
    <w:rPr>
      <w:kern w:val="2"/>
      <w:sz w:val="21"/>
      <w:szCs w:val="24"/>
    </w:rPr>
  </w:style>
  <w:style w:type="paragraph" w:styleId="52">
    <w:name w:val="Balloon Text"/>
    <w:basedOn w:val="1"/>
    <w:link w:val="130"/>
    <w:qFormat/>
    <w:uiPriority w:val="0"/>
    <w:rPr>
      <w:sz w:val="18"/>
      <w:szCs w:val="18"/>
    </w:rPr>
  </w:style>
  <w:style w:type="paragraph" w:styleId="53">
    <w:name w:val="footer"/>
    <w:basedOn w:val="1"/>
    <w:link w:val="115"/>
    <w:qFormat/>
    <w:uiPriority w:val="99"/>
    <w:pPr>
      <w:tabs>
        <w:tab w:val="center" w:pos="4153"/>
        <w:tab w:val="right" w:pos="8306"/>
      </w:tabs>
      <w:snapToGrid w:val="0"/>
    </w:pPr>
    <w:rPr>
      <w:sz w:val="18"/>
      <w:szCs w:val="18"/>
    </w:rPr>
  </w:style>
  <w:style w:type="paragraph" w:styleId="54">
    <w:name w:val="envelope return"/>
    <w:basedOn w:val="1"/>
    <w:qFormat/>
    <w:uiPriority w:val="0"/>
    <w:pPr>
      <w:widowControl w:val="0"/>
      <w:snapToGrid w:val="0"/>
      <w:jc w:val="both"/>
    </w:pPr>
    <w:rPr>
      <w:rFonts w:ascii="Arial" w:hAnsi="Arial" w:cs="Arial"/>
      <w:kern w:val="2"/>
      <w:sz w:val="21"/>
      <w:szCs w:val="24"/>
    </w:rPr>
  </w:style>
  <w:style w:type="paragraph" w:styleId="55">
    <w:name w:val="header"/>
    <w:basedOn w:val="1"/>
    <w:link w:val="128"/>
    <w:qFormat/>
    <w:uiPriority w:val="0"/>
    <w:pPr>
      <w:pBdr>
        <w:bottom w:val="single" w:color="auto" w:sz="6" w:space="1"/>
      </w:pBdr>
      <w:tabs>
        <w:tab w:val="center" w:pos="4153"/>
        <w:tab w:val="right" w:pos="8306"/>
      </w:tabs>
      <w:snapToGrid w:val="0"/>
      <w:jc w:val="center"/>
    </w:pPr>
    <w:rPr>
      <w:sz w:val="18"/>
      <w:szCs w:val="18"/>
    </w:rPr>
  </w:style>
  <w:style w:type="paragraph" w:styleId="56">
    <w:name w:val="Signature"/>
    <w:basedOn w:val="1"/>
    <w:link w:val="312"/>
    <w:qFormat/>
    <w:uiPriority w:val="0"/>
    <w:pPr>
      <w:widowControl w:val="0"/>
      <w:ind w:left="4320"/>
      <w:jc w:val="both"/>
    </w:pPr>
    <w:rPr>
      <w:szCs w:val="24"/>
    </w:rPr>
  </w:style>
  <w:style w:type="paragraph" w:styleId="57">
    <w:name w:val="toc 1"/>
    <w:basedOn w:val="1"/>
    <w:next w:val="1"/>
    <w:qFormat/>
    <w:uiPriority w:val="39"/>
    <w:pPr>
      <w:tabs>
        <w:tab w:val="right" w:leader="dot" w:pos="8539"/>
      </w:tabs>
      <w:spacing w:line="600" w:lineRule="auto"/>
    </w:pPr>
    <w:rPr>
      <w:rFonts w:ascii="宋体"/>
      <w:color w:val="000000"/>
      <w:sz w:val="24"/>
    </w:rPr>
  </w:style>
  <w:style w:type="paragraph" w:styleId="58">
    <w:name w:val="List Continue 4"/>
    <w:basedOn w:val="1"/>
    <w:qFormat/>
    <w:uiPriority w:val="0"/>
    <w:pPr>
      <w:widowControl w:val="0"/>
      <w:spacing w:after="120"/>
      <w:ind w:left="1680"/>
      <w:jc w:val="both"/>
    </w:pPr>
    <w:rPr>
      <w:kern w:val="2"/>
      <w:sz w:val="21"/>
      <w:szCs w:val="24"/>
    </w:rPr>
  </w:style>
  <w:style w:type="paragraph" w:styleId="59">
    <w:name w:val="toc 4"/>
    <w:basedOn w:val="1"/>
    <w:next w:val="1"/>
    <w:qFormat/>
    <w:uiPriority w:val="39"/>
    <w:pPr>
      <w:ind w:left="1260"/>
    </w:pPr>
  </w:style>
  <w:style w:type="paragraph" w:styleId="60">
    <w:name w:val="index heading"/>
    <w:basedOn w:val="1"/>
    <w:next w:val="61"/>
    <w:qFormat/>
    <w:uiPriority w:val="0"/>
  </w:style>
  <w:style w:type="paragraph" w:styleId="61">
    <w:name w:val="index 1"/>
    <w:basedOn w:val="1"/>
    <w:next w:val="1"/>
    <w:qFormat/>
    <w:uiPriority w:val="0"/>
  </w:style>
  <w:style w:type="paragraph" w:styleId="62">
    <w:name w:val="Subtitle"/>
    <w:basedOn w:val="1"/>
    <w:link w:val="325"/>
    <w:qFormat/>
    <w:uiPriority w:val="0"/>
    <w:pPr>
      <w:widowControl w:val="0"/>
      <w:spacing w:before="240" w:after="60" w:line="312" w:lineRule="auto"/>
      <w:jc w:val="center"/>
      <w:outlineLvl w:val="1"/>
    </w:pPr>
    <w:rPr>
      <w:rFonts w:ascii="Arial" w:hAnsi="Arial" w:cs="Arial"/>
      <w:b/>
      <w:bCs/>
      <w:kern w:val="28"/>
      <w:sz w:val="32"/>
      <w:szCs w:val="32"/>
    </w:rPr>
  </w:style>
  <w:style w:type="paragraph" w:styleId="63">
    <w:name w:val="List Number 5"/>
    <w:basedOn w:val="1"/>
    <w:qFormat/>
    <w:uiPriority w:val="0"/>
    <w:pPr>
      <w:widowControl w:val="0"/>
      <w:numPr>
        <w:ilvl w:val="0"/>
        <w:numId w:val="10"/>
      </w:numPr>
      <w:jc w:val="both"/>
    </w:pPr>
    <w:rPr>
      <w:kern w:val="2"/>
      <w:sz w:val="21"/>
      <w:szCs w:val="24"/>
    </w:rPr>
  </w:style>
  <w:style w:type="paragraph" w:styleId="64">
    <w:name w:val="List"/>
    <w:basedOn w:val="1"/>
    <w:qFormat/>
    <w:uiPriority w:val="0"/>
    <w:pPr>
      <w:widowControl w:val="0"/>
      <w:ind w:left="420" w:hanging="420"/>
      <w:jc w:val="both"/>
    </w:pPr>
    <w:rPr>
      <w:kern w:val="2"/>
      <w:sz w:val="21"/>
      <w:szCs w:val="24"/>
    </w:rPr>
  </w:style>
  <w:style w:type="paragraph" w:styleId="65">
    <w:name w:val="footnote text"/>
    <w:basedOn w:val="1"/>
    <w:link w:val="286"/>
    <w:qFormat/>
    <w:uiPriority w:val="0"/>
    <w:pPr>
      <w:widowControl w:val="0"/>
      <w:snapToGrid w:val="0"/>
    </w:pPr>
    <w:rPr>
      <w:sz w:val="18"/>
    </w:rPr>
  </w:style>
  <w:style w:type="paragraph" w:styleId="66">
    <w:name w:val="toc 6"/>
    <w:basedOn w:val="1"/>
    <w:next w:val="1"/>
    <w:qFormat/>
    <w:uiPriority w:val="39"/>
    <w:pPr>
      <w:ind w:left="2100"/>
    </w:pPr>
  </w:style>
  <w:style w:type="paragraph" w:styleId="67">
    <w:name w:val="List 5"/>
    <w:basedOn w:val="1"/>
    <w:qFormat/>
    <w:uiPriority w:val="0"/>
    <w:pPr>
      <w:widowControl w:val="0"/>
      <w:ind w:left="2100" w:hanging="420"/>
      <w:jc w:val="both"/>
    </w:pPr>
    <w:rPr>
      <w:kern w:val="2"/>
      <w:sz w:val="21"/>
      <w:szCs w:val="24"/>
    </w:rPr>
  </w:style>
  <w:style w:type="paragraph" w:styleId="68">
    <w:name w:val="Body Text Indent 3"/>
    <w:basedOn w:val="1"/>
    <w:link w:val="302"/>
    <w:qFormat/>
    <w:uiPriority w:val="0"/>
    <w:pPr>
      <w:spacing w:line="460" w:lineRule="exact"/>
      <w:ind w:firstLine="480"/>
    </w:pPr>
    <w:rPr>
      <w:sz w:val="28"/>
    </w:rPr>
  </w:style>
  <w:style w:type="paragraph" w:styleId="69">
    <w:name w:val="index 7"/>
    <w:basedOn w:val="1"/>
    <w:next w:val="1"/>
    <w:qFormat/>
    <w:uiPriority w:val="0"/>
    <w:pPr>
      <w:ind w:left="2520"/>
    </w:pPr>
  </w:style>
  <w:style w:type="paragraph" w:styleId="70">
    <w:name w:val="index 9"/>
    <w:basedOn w:val="1"/>
    <w:next w:val="1"/>
    <w:qFormat/>
    <w:uiPriority w:val="0"/>
    <w:pPr>
      <w:ind w:left="3360"/>
    </w:pPr>
  </w:style>
  <w:style w:type="paragraph" w:styleId="71">
    <w:name w:val="table of figures"/>
    <w:basedOn w:val="1"/>
    <w:next w:val="1"/>
    <w:qFormat/>
    <w:uiPriority w:val="0"/>
    <w:pPr>
      <w:widowControl w:val="0"/>
      <w:ind w:left="200" w:leftChars="200" w:hanging="200" w:hangingChars="200"/>
      <w:jc w:val="both"/>
    </w:pPr>
    <w:rPr>
      <w:kern w:val="2"/>
      <w:sz w:val="21"/>
      <w:szCs w:val="24"/>
    </w:rPr>
  </w:style>
  <w:style w:type="paragraph" w:styleId="72">
    <w:name w:val="toc 2"/>
    <w:basedOn w:val="1"/>
    <w:next w:val="1"/>
    <w:qFormat/>
    <w:uiPriority w:val="39"/>
    <w:pPr>
      <w:tabs>
        <w:tab w:val="left" w:pos="1260"/>
        <w:tab w:val="right" w:leader="dot" w:pos="8539"/>
      </w:tabs>
      <w:ind w:left="400"/>
    </w:pPr>
    <w:rPr>
      <w:rFonts w:ascii="宋体" w:hAnsi="宋体"/>
      <w:color w:val="000000"/>
      <w:sz w:val="24"/>
      <w:szCs w:val="24"/>
    </w:rPr>
  </w:style>
  <w:style w:type="paragraph" w:styleId="73">
    <w:name w:val="toc 9"/>
    <w:basedOn w:val="1"/>
    <w:next w:val="1"/>
    <w:qFormat/>
    <w:uiPriority w:val="39"/>
    <w:pPr>
      <w:ind w:left="3360"/>
    </w:pPr>
  </w:style>
  <w:style w:type="paragraph" w:styleId="74">
    <w:name w:val="Body Text 2"/>
    <w:basedOn w:val="1"/>
    <w:link w:val="165"/>
    <w:qFormat/>
    <w:uiPriority w:val="0"/>
    <w:pPr>
      <w:spacing w:after="120" w:line="480" w:lineRule="auto"/>
    </w:pPr>
  </w:style>
  <w:style w:type="paragraph" w:styleId="75">
    <w:name w:val="List 4"/>
    <w:basedOn w:val="1"/>
    <w:qFormat/>
    <w:uiPriority w:val="0"/>
    <w:pPr>
      <w:widowControl w:val="0"/>
      <w:ind w:left="1680" w:hanging="420"/>
      <w:jc w:val="both"/>
    </w:pPr>
    <w:rPr>
      <w:kern w:val="2"/>
      <w:sz w:val="21"/>
      <w:szCs w:val="24"/>
    </w:rPr>
  </w:style>
  <w:style w:type="paragraph" w:styleId="76">
    <w:name w:val="List Continue 2"/>
    <w:basedOn w:val="1"/>
    <w:qFormat/>
    <w:uiPriority w:val="99"/>
    <w:pPr>
      <w:widowControl w:val="0"/>
      <w:spacing w:after="120"/>
      <w:ind w:left="840"/>
      <w:jc w:val="both"/>
    </w:pPr>
    <w:rPr>
      <w:kern w:val="2"/>
      <w:sz w:val="21"/>
      <w:szCs w:val="24"/>
    </w:rPr>
  </w:style>
  <w:style w:type="paragraph" w:styleId="77">
    <w:name w:val="Message Header"/>
    <w:basedOn w:val="1"/>
    <w:link w:val="334"/>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hanging="1080"/>
      <w:jc w:val="both"/>
    </w:pPr>
    <w:rPr>
      <w:rFonts w:ascii="Arial" w:hAnsi="Arial" w:cs="Arial"/>
      <w:sz w:val="24"/>
      <w:szCs w:val="24"/>
      <w:shd w:val="pct20" w:color="auto" w:fill="auto"/>
    </w:rPr>
  </w:style>
  <w:style w:type="paragraph" w:styleId="78">
    <w:name w:val="HTML Preformatted"/>
    <w:basedOn w:val="1"/>
    <w:link w:val="322"/>
    <w:qFormat/>
    <w:uiPriority w:val="0"/>
    <w:pPr>
      <w:widowControl w:val="0"/>
      <w:jc w:val="both"/>
    </w:pPr>
    <w:rPr>
      <w:rFonts w:ascii="Courier New" w:hAnsi="Courier New" w:cs="Courier New"/>
    </w:rPr>
  </w:style>
  <w:style w:type="paragraph" w:styleId="79">
    <w:name w:val="Normal (Web)"/>
    <w:basedOn w:val="1"/>
    <w:unhideWhenUsed/>
    <w:qFormat/>
    <w:uiPriority w:val="99"/>
    <w:pPr>
      <w:spacing w:before="100" w:beforeAutospacing="1" w:after="100" w:afterAutospacing="1"/>
    </w:pPr>
    <w:rPr>
      <w:rFonts w:ascii="宋体" w:hAnsi="宋体" w:cs="宋体"/>
      <w:sz w:val="24"/>
      <w:szCs w:val="24"/>
    </w:rPr>
  </w:style>
  <w:style w:type="paragraph" w:styleId="80">
    <w:name w:val="List Continue 3"/>
    <w:basedOn w:val="1"/>
    <w:qFormat/>
    <w:uiPriority w:val="0"/>
    <w:pPr>
      <w:widowControl w:val="0"/>
      <w:spacing w:after="120"/>
      <w:ind w:left="1260"/>
      <w:jc w:val="both"/>
    </w:pPr>
    <w:rPr>
      <w:kern w:val="2"/>
      <w:sz w:val="21"/>
      <w:szCs w:val="24"/>
    </w:rPr>
  </w:style>
  <w:style w:type="paragraph" w:styleId="81">
    <w:name w:val="index 2"/>
    <w:basedOn w:val="1"/>
    <w:next w:val="1"/>
    <w:qFormat/>
    <w:uiPriority w:val="0"/>
    <w:pPr>
      <w:ind w:left="420"/>
    </w:pPr>
  </w:style>
  <w:style w:type="paragraph" w:styleId="82">
    <w:name w:val="Title"/>
    <w:basedOn w:val="1"/>
    <w:link w:val="126"/>
    <w:qFormat/>
    <w:uiPriority w:val="0"/>
    <w:pPr>
      <w:widowControl w:val="0"/>
      <w:spacing w:before="240" w:after="60"/>
      <w:jc w:val="center"/>
      <w:outlineLvl w:val="0"/>
    </w:pPr>
    <w:rPr>
      <w:rFonts w:ascii="Arial" w:hAnsi="Arial" w:cs="Arial"/>
      <w:b/>
      <w:bCs/>
      <w:sz w:val="32"/>
      <w:szCs w:val="32"/>
    </w:rPr>
  </w:style>
  <w:style w:type="paragraph" w:styleId="83">
    <w:name w:val="annotation subject"/>
    <w:basedOn w:val="27"/>
    <w:next w:val="27"/>
    <w:link w:val="306"/>
    <w:qFormat/>
    <w:uiPriority w:val="0"/>
    <w:rPr>
      <w:b/>
      <w:bCs/>
    </w:rPr>
  </w:style>
  <w:style w:type="paragraph" w:styleId="84">
    <w:name w:val="Body Text First Indent"/>
    <w:basedOn w:val="33"/>
    <w:link w:val="292"/>
    <w:qFormat/>
    <w:uiPriority w:val="0"/>
    <w:pPr>
      <w:widowControl w:val="0"/>
      <w:spacing w:after="120"/>
      <w:ind w:firstLine="420"/>
      <w:jc w:val="both"/>
    </w:pPr>
    <w:rPr>
      <w:sz w:val="20"/>
      <w:szCs w:val="24"/>
    </w:r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qFormat/>
    <w:uiPriority w:val="0"/>
    <w:rPr>
      <w:b/>
      <w:bCs/>
    </w:rPr>
  </w:style>
  <w:style w:type="character" w:styleId="89">
    <w:name w:val="endnote reference"/>
    <w:qFormat/>
    <w:uiPriority w:val="0"/>
    <w:rPr>
      <w:vertAlign w:val="superscript"/>
    </w:rPr>
  </w:style>
  <w:style w:type="character" w:styleId="90">
    <w:name w:val="page number"/>
    <w:basedOn w:val="87"/>
    <w:qFormat/>
    <w:uiPriority w:val="0"/>
  </w:style>
  <w:style w:type="character" w:styleId="91">
    <w:name w:val="FollowedHyperlink"/>
    <w:unhideWhenUsed/>
    <w:qFormat/>
    <w:uiPriority w:val="99"/>
    <w:rPr>
      <w:color w:val="800080"/>
      <w:u w:val="single"/>
    </w:rPr>
  </w:style>
  <w:style w:type="character" w:styleId="92">
    <w:name w:val="Emphasis"/>
    <w:qFormat/>
    <w:uiPriority w:val="0"/>
    <w:rPr>
      <w:i/>
      <w:iCs/>
    </w:rPr>
  </w:style>
  <w:style w:type="character" w:styleId="93">
    <w:name w:val="line number"/>
    <w:basedOn w:val="87"/>
    <w:qFormat/>
    <w:uiPriority w:val="0"/>
  </w:style>
  <w:style w:type="character" w:styleId="94">
    <w:name w:val="HTML Definition"/>
    <w:qFormat/>
    <w:uiPriority w:val="0"/>
    <w:rPr>
      <w:i/>
      <w:iCs/>
    </w:rPr>
  </w:style>
  <w:style w:type="character" w:styleId="95">
    <w:name w:val="HTML Typewriter"/>
    <w:qFormat/>
    <w:uiPriority w:val="0"/>
    <w:rPr>
      <w:rFonts w:ascii="Courier New" w:hAnsi="Courier New" w:cs="Courier New"/>
      <w:sz w:val="20"/>
      <w:szCs w:val="20"/>
    </w:rPr>
  </w:style>
  <w:style w:type="character" w:styleId="96">
    <w:name w:val="HTML Acronym"/>
    <w:basedOn w:val="87"/>
    <w:qFormat/>
    <w:uiPriority w:val="0"/>
  </w:style>
  <w:style w:type="character" w:styleId="97">
    <w:name w:val="HTML Variable"/>
    <w:qFormat/>
    <w:uiPriority w:val="0"/>
    <w:rPr>
      <w:i/>
      <w:iCs/>
    </w:rPr>
  </w:style>
  <w:style w:type="character" w:styleId="98">
    <w:name w:val="Hyperlink"/>
    <w:qFormat/>
    <w:uiPriority w:val="99"/>
    <w:rPr>
      <w:color w:val="0000FF"/>
      <w:u w:val="single"/>
    </w:rPr>
  </w:style>
  <w:style w:type="character" w:styleId="99">
    <w:name w:val="HTML Code"/>
    <w:qFormat/>
    <w:uiPriority w:val="0"/>
    <w:rPr>
      <w:rFonts w:ascii="Courier New" w:hAnsi="Courier New" w:cs="Courier New"/>
      <w:sz w:val="20"/>
      <w:szCs w:val="20"/>
    </w:rPr>
  </w:style>
  <w:style w:type="character" w:styleId="100">
    <w:name w:val="annotation reference"/>
    <w:qFormat/>
    <w:uiPriority w:val="0"/>
    <w:rPr>
      <w:sz w:val="21"/>
      <w:szCs w:val="21"/>
    </w:rPr>
  </w:style>
  <w:style w:type="character" w:styleId="101">
    <w:name w:val="HTML Cite"/>
    <w:qFormat/>
    <w:uiPriority w:val="0"/>
    <w:rPr>
      <w:i/>
      <w:iCs/>
    </w:rPr>
  </w:style>
  <w:style w:type="character" w:styleId="102">
    <w:name w:val="footnote reference"/>
    <w:qFormat/>
    <w:uiPriority w:val="0"/>
    <w:rPr>
      <w:vertAlign w:val="superscript"/>
    </w:rPr>
  </w:style>
  <w:style w:type="character" w:styleId="103">
    <w:name w:val="HTML Keyboard"/>
    <w:qFormat/>
    <w:uiPriority w:val="0"/>
    <w:rPr>
      <w:rFonts w:ascii="Courier New" w:hAnsi="Courier New" w:cs="Courier New"/>
      <w:sz w:val="20"/>
      <w:szCs w:val="20"/>
    </w:rPr>
  </w:style>
  <w:style w:type="character" w:styleId="104">
    <w:name w:val="HTML Sample"/>
    <w:qFormat/>
    <w:uiPriority w:val="0"/>
    <w:rPr>
      <w:rFonts w:ascii="Courier New" w:hAnsi="Courier New" w:cs="Courier New"/>
    </w:rPr>
  </w:style>
  <w:style w:type="paragraph" w:customStyle="1" w:styleId="105">
    <w:name w:val="普通 (Web)"/>
    <w:basedOn w:val="1"/>
    <w:qFormat/>
    <w:uiPriority w:val="0"/>
    <w:pPr>
      <w:spacing w:before="100" w:beforeAutospacing="1" w:after="100" w:afterAutospacing="1"/>
    </w:pPr>
    <w:rPr>
      <w:rFonts w:ascii="宋体" w:hAnsi="宋体"/>
      <w:sz w:val="24"/>
      <w:szCs w:val="24"/>
    </w:rPr>
  </w:style>
  <w:style w:type="paragraph" w:customStyle="1" w:styleId="106">
    <w:name w:val="xl2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sz w:val="24"/>
      <w:szCs w:val="24"/>
    </w:rPr>
  </w:style>
  <w:style w:type="character" w:customStyle="1" w:styleId="107">
    <w:name w:val="访问过的超链接1"/>
    <w:qFormat/>
    <w:uiPriority w:val="0"/>
    <w:rPr>
      <w:color w:val="800080"/>
      <w:u w:val="single"/>
    </w:rPr>
  </w:style>
  <w:style w:type="paragraph" w:customStyle="1" w:styleId="108">
    <w:name w:val="样式1"/>
    <w:basedOn w:val="1"/>
    <w:link w:val="144"/>
    <w:qFormat/>
    <w:uiPriority w:val="0"/>
    <w:pPr>
      <w:numPr>
        <w:ilvl w:val="1"/>
        <w:numId w:val="11"/>
      </w:numPr>
      <w:tabs>
        <w:tab w:val="left" w:pos="567"/>
        <w:tab w:val="clear" w:pos="360"/>
      </w:tabs>
      <w:spacing w:line="360" w:lineRule="auto"/>
    </w:pPr>
    <w:rPr>
      <w:b/>
      <w:sz w:val="24"/>
    </w:rPr>
  </w:style>
  <w:style w:type="paragraph" w:styleId="109">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1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CM95"/>
    <w:basedOn w:val="110"/>
    <w:next w:val="110"/>
    <w:qFormat/>
    <w:uiPriority w:val="0"/>
    <w:pPr>
      <w:spacing w:after="115"/>
    </w:pPr>
    <w:rPr>
      <w:color w:val="auto"/>
    </w:rPr>
  </w:style>
  <w:style w:type="character" w:customStyle="1" w:styleId="112">
    <w:name w:val="纯文本 Char1"/>
    <w:link w:val="43"/>
    <w:qFormat/>
    <w:uiPriority w:val="0"/>
    <w:rPr>
      <w:rFonts w:ascii="宋体" w:hAnsi="Courier New"/>
      <w:sz w:val="21"/>
    </w:rPr>
  </w:style>
  <w:style w:type="paragraph" w:customStyle="1" w:styleId="113">
    <w:name w:val="p0"/>
    <w:basedOn w:val="1"/>
    <w:qFormat/>
    <w:uiPriority w:val="0"/>
    <w:pPr>
      <w:spacing w:line="240" w:lineRule="atLeast"/>
      <w:jc w:val="both"/>
    </w:pPr>
    <w:rPr>
      <w:sz w:val="32"/>
      <w:szCs w:val="32"/>
    </w:rPr>
  </w:style>
  <w:style w:type="paragraph" w:customStyle="1" w:styleId="114">
    <w:name w:val="列出段落1"/>
    <w:basedOn w:val="1"/>
    <w:qFormat/>
    <w:uiPriority w:val="0"/>
    <w:pPr>
      <w:widowControl w:val="0"/>
      <w:ind w:firstLine="420" w:firstLineChars="200"/>
      <w:jc w:val="both"/>
    </w:pPr>
    <w:rPr>
      <w:rFonts w:ascii="Calibri" w:hAnsi="Calibri"/>
      <w:kern w:val="2"/>
      <w:sz w:val="21"/>
      <w:szCs w:val="22"/>
    </w:rPr>
  </w:style>
  <w:style w:type="character" w:customStyle="1" w:styleId="115">
    <w:name w:val="页脚 Char"/>
    <w:link w:val="53"/>
    <w:qFormat/>
    <w:uiPriority w:val="99"/>
    <w:rPr>
      <w:sz w:val="18"/>
      <w:szCs w:val="18"/>
    </w:rPr>
  </w:style>
  <w:style w:type="paragraph" w:customStyle="1" w:styleId="116">
    <w:name w:val="列出段落2"/>
    <w:basedOn w:val="1"/>
    <w:qFormat/>
    <w:uiPriority w:val="0"/>
    <w:pPr>
      <w:widowControl w:val="0"/>
      <w:ind w:firstLine="420" w:firstLineChars="200"/>
      <w:jc w:val="both"/>
    </w:pPr>
    <w:rPr>
      <w:rFonts w:ascii="Calibri" w:hAnsi="Calibri"/>
      <w:kern w:val="2"/>
      <w:sz w:val="21"/>
      <w:szCs w:val="22"/>
    </w:rPr>
  </w:style>
  <w:style w:type="paragraph" w:customStyle="1" w:styleId="117">
    <w:name w:val="列出段落3"/>
    <w:basedOn w:val="1"/>
    <w:qFormat/>
    <w:uiPriority w:val="34"/>
    <w:pPr>
      <w:widowControl w:val="0"/>
      <w:ind w:firstLine="420" w:firstLineChars="200"/>
      <w:jc w:val="both"/>
    </w:pPr>
    <w:rPr>
      <w:rFonts w:ascii="Calibri" w:hAnsi="Calibri"/>
      <w:kern w:val="2"/>
      <w:sz w:val="21"/>
      <w:szCs w:val="22"/>
    </w:rPr>
  </w:style>
  <w:style w:type="paragraph" w:customStyle="1" w:styleId="118">
    <w:name w:val="p16"/>
    <w:basedOn w:val="1"/>
    <w:qFormat/>
    <w:uiPriority w:val="0"/>
    <w:pPr>
      <w:spacing w:after="200" w:line="276" w:lineRule="auto"/>
      <w:ind w:left="720"/>
    </w:pPr>
    <w:rPr>
      <w:rFonts w:ascii="Calibri" w:hAnsi="Calibri" w:cs="宋体"/>
      <w:sz w:val="22"/>
      <w:szCs w:val="22"/>
    </w:rPr>
  </w:style>
  <w:style w:type="paragraph" w:customStyle="1" w:styleId="119">
    <w:name w:val="列出段落4"/>
    <w:basedOn w:val="1"/>
    <w:qFormat/>
    <w:uiPriority w:val="34"/>
    <w:pPr>
      <w:widowControl w:val="0"/>
      <w:ind w:firstLine="420" w:firstLineChars="200"/>
      <w:jc w:val="both"/>
    </w:pPr>
    <w:rPr>
      <w:rFonts w:ascii="Calibri" w:hAnsi="Calibri"/>
      <w:kern w:val="2"/>
      <w:sz w:val="21"/>
    </w:rPr>
  </w:style>
  <w:style w:type="paragraph" w:customStyle="1" w:styleId="120">
    <w:name w:val="msolistparagraph"/>
    <w:basedOn w:val="1"/>
    <w:qFormat/>
    <w:uiPriority w:val="0"/>
    <w:pPr>
      <w:widowControl w:val="0"/>
      <w:ind w:firstLine="420" w:firstLineChars="200"/>
      <w:jc w:val="both"/>
    </w:pPr>
    <w:rPr>
      <w:rFonts w:ascii="Calibri" w:hAnsi="Calibri"/>
      <w:kern w:val="2"/>
      <w:sz w:val="21"/>
      <w:szCs w:val="22"/>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纯文本1"/>
    <w:basedOn w:val="1"/>
    <w:link w:val="186"/>
    <w:qFormat/>
    <w:uiPriority w:val="0"/>
    <w:pPr>
      <w:widowControl w:val="0"/>
      <w:adjustRightInd w:val="0"/>
      <w:spacing w:line="312" w:lineRule="atLeast"/>
      <w:jc w:val="both"/>
      <w:textAlignment w:val="baseline"/>
    </w:pPr>
    <w:rPr>
      <w:rFonts w:ascii="宋体" w:hAnsi="Courier New"/>
      <w:kern w:val="2"/>
      <w:sz w:val="21"/>
    </w:rPr>
  </w:style>
  <w:style w:type="paragraph" w:customStyle="1" w:styleId="123">
    <w:name w:val="正文文本缩进1"/>
    <w:basedOn w:val="1"/>
    <w:link w:val="248"/>
    <w:qFormat/>
    <w:uiPriority w:val="0"/>
    <w:pPr>
      <w:widowControl w:val="0"/>
      <w:ind w:firstLine="480"/>
      <w:jc w:val="both"/>
    </w:pPr>
    <w:rPr>
      <w:rFonts w:ascii="宋体"/>
      <w:kern w:val="2"/>
      <w:sz w:val="24"/>
    </w:rPr>
  </w:style>
  <w:style w:type="paragraph" w:customStyle="1" w:styleId="12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6">
    <w:name w:val="标题 Char"/>
    <w:link w:val="82"/>
    <w:qFormat/>
    <w:uiPriority w:val="0"/>
    <w:rPr>
      <w:rFonts w:ascii="Arial" w:hAnsi="Arial" w:cs="Arial"/>
      <w:b/>
      <w:bCs/>
      <w:sz w:val="32"/>
      <w:szCs w:val="32"/>
    </w:rPr>
  </w:style>
  <w:style w:type="character" w:customStyle="1" w:styleId="127">
    <w:name w:val="标题 字符1"/>
    <w:basedOn w:val="87"/>
    <w:qFormat/>
    <w:uiPriority w:val="10"/>
    <w:rPr>
      <w:rFonts w:asciiTheme="majorHAnsi" w:hAnsiTheme="majorHAnsi" w:eastAsiaTheme="majorEastAsia" w:cstheme="majorBidi"/>
      <w:b/>
      <w:bCs/>
      <w:sz w:val="32"/>
      <w:szCs w:val="32"/>
    </w:rPr>
  </w:style>
  <w:style w:type="character" w:customStyle="1" w:styleId="128">
    <w:name w:val="页眉 Char"/>
    <w:basedOn w:val="87"/>
    <w:link w:val="55"/>
    <w:qFormat/>
    <w:uiPriority w:val="0"/>
    <w:rPr>
      <w:sz w:val="18"/>
      <w:szCs w:val="18"/>
    </w:rPr>
  </w:style>
  <w:style w:type="character" w:customStyle="1" w:styleId="129">
    <w:name w:val="正文文本 字符"/>
    <w:basedOn w:val="87"/>
    <w:qFormat/>
    <w:uiPriority w:val="0"/>
    <w:rPr>
      <w:rFonts w:ascii="Times New Roman" w:hAnsi="Times New Roman" w:eastAsia="宋体" w:cs="Times New Roman"/>
      <w:sz w:val="24"/>
      <w:szCs w:val="20"/>
    </w:rPr>
  </w:style>
  <w:style w:type="character" w:customStyle="1" w:styleId="130">
    <w:name w:val="批注框文本 Char"/>
    <w:basedOn w:val="87"/>
    <w:link w:val="52"/>
    <w:qFormat/>
    <w:uiPriority w:val="0"/>
    <w:rPr>
      <w:sz w:val="18"/>
      <w:szCs w:val="18"/>
    </w:rPr>
  </w:style>
  <w:style w:type="paragraph" w:customStyle="1" w:styleId="131">
    <w:name w:val="修订1"/>
    <w:hidden/>
    <w:qFormat/>
    <w:uiPriority w:val="0"/>
    <w:rPr>
      <w:rFonts w:ascii="Times New Roman" w:hAnsi="Times New Roman" w:eastAsia="宋体" w:cs="Times New Roman"/>
      <w:kern w:val="2"/>
      <w:sz w:val="21"/>
      <w:lang w:val="en-US" w:eastAsia="zh-CN" w:bidi="ar-SA"/>
    </w:rPr>
  </w:style>
  <w:style w:type="paragraph" w:customStyle="1" w:styleId="132">
    <w:name w:val="Char Char Char Char Char Char Char Char Char Char Char Char Char"/>
    <w:basedOn w:val="1"/>
    <w:qFormat/>
    <w:uiPriority w:val="0"/>
    <w:pPr>
      <w:spacing w:after="160" w:line="240" w:lineRule="exact"/>
    </w:pPr>
    <w:rPr>
      <w:kern w:val="2"/>
      <w:sz w:val="21"/>
    </w:rPr>
  </w:style>
  <w:style w:type="paragraph" w:customStyle="1" w:styleId="133">
    <w:name w:val="样式 标题 2 + 黑色 行距: 1.5 倍行距"/>
    <w:basedOn w:val="5"/>
    <w:qFormat/>
    <w:uiPriority w:val="99"/>
    <w:pPr>
      <w:widowControl w:val="0"/>
      <w:numPr>
        <w:ilvl w:val="0"/>
        <w:numId w:val="0"/>
      </w:numPr>
      <w:spacing w:line="360" w:lineRule="auto"/>
      <w:jc w:val="center"/>
    </w:pPr>
    <w:rPr>
      <w:rFonts w:eastAsia="宋体" w:cs="宋体"/>
      <w:b w:val="0"/>
      <w:color w:val="000000"/>
      <w:kern w:val="2"/>
      <w:szCs w:val="20"/>
      <w:lang w:val="zh-CN"/>
    </w:rPr>
  </w:style>
  <w:style w:type="character" w:customStyle="1" w:styleId="134">
    <w:name w:val="标题 2 Char"/>
    <w:basedOn w:val="87"/>
    <w:link w:val="5"/>
    <w:qFormat/>
    <w:uiPriority w:val="9"/>
    <w:rPr>
      <w:rFonts w:ascii="Arial" w:hAnsi="Arial" w:eastAsia="黑体"/>
      <w:b/>
      <w:bCs/>
      <w:sz w:val="32"/>
      <w:szCs w:val="32"/>
    </w:rPr>
  </w:style>
  <w:style w:type="character" w:customStyle="1" w:styleId="135">
    <w:name w:val="标题 1 Char"/>
    <w:basedOn w:val="87"/>
    <w:link w:val="4"/>
    <w:qFormat/>
    <w:uiPriority w:val="9"/>
    <w:rPr>
      <w:b/>
      <w:bCs/>
      <w:kern w:val="44"/>
      <w:sz w:val="44"/>
      <w:szCs w:val="44"/>
    </w:rPr>
  </w:style>
  <w:style w:type="character" w:customStyle="1" w:styleId="136">
    <w:name w:val="标题 3 Char"/>
    <w:basedOn w:val="87"/>
    <w:link w:val="6"/>
    <w:qFormat/>
    <w:uiPriority w:val="9"/>
    <w:rPr>
      <w:b/>
      <w:bCs/>
      <w:sz w:val="32"/>
      <w:szCs w:val="32"/>
    </w:rPr>
  </w:style>
  <w:style w:type="character" w:customStyle="1" w:styleId="137">
    <w:name w:val="标题 4 Char"/>
    <w:basedOn w:val="87"/>
    <w:link w:val="7"/>
    <w:qFormat/>
    <w:uiPriority w:val="9"/>
    <w:rPr>
      <w:rFonts w:ascii="Arial" w:hAnsi="Arial" w:eastAsia="黑体"/>
      <w:b/>
      <w:bCs/>
      <w:sz w:val="28"/>
      <w:szCs w:val="28"/>
    </w:rPr>
  </w:style>
  <w:style w:type="character" w:customStyle="1" w:styleId="138">
    <w:name w:val="标题 5 Char"/>
    <w:basedOn w:val="87"/>
    <w:link w:val="8"/>
    <w:qFormat/>
    <w:uiPriority w:val="0"/>
    <w:rPr>
      <w:b/>
      <w:bCs/>
      <w:sz w:val="28"/>
      <w:szCs w:val="28"/>
    </w:rPr>
  </w:style>
  <w:style w:type="character" w:customStyle="1" w:styleId="139">
    <w:name w:val="标题 6 Char"/>
    <w:basedOn w:val="87"/>
    <w:link w:val="9"/>
    <w:qFormat/>
    <w:uiPriority w:val="0"/>
    <w:rPr>
      <w:rFonts w:ascii="Arial" w:hAnsi="Arial" w:eastAsia="黑体"/>
      <w:b/>
      <w:bCs/>
      <w:sz w:val="24"/>
      <w:szCs w:val="24"/>
    </w:rPr>
  </w:style>
  <w:style w:type="character" w:customStyle="1" w:styleId="140">
    <w:name w:val="标题 7 Char"/>
    <w:basedOn w:val="87"/>
    <w:link w:val="10"/>
    <w:qFormat/>
    <w:uiPriority w:val="0"/>
    <w:rPr>
      <w:b/>
      <w:bCs/>
      <w:sz w:val="24"/>
      <w:szCs w:val="24"/>
    </w:rPr>
  </w:style>
  <w:style w:type="character" w:customStyle="1" w:styleId="141">
    <w:name w:val="标题 8 Char"/>
    <w:basedOn w:val="87"/>
    <w:link w:val="11"/>
    <w:qFormat/>
    <w:uiPriority w:val="0"/>
    <w:rPr>
      <w:rFonts w:ascii="Arial" w:hAnsi="Arial" w:eastAsia="黑体"/>
      <w:sz w:val="24"/>
      <w:szCs w:val="24"/>
    </w:rPr>
  </w:style>
  <w:style w:type="character" w:customStyle="1" w:styleId="142">
    <w:name w:val="标题 9 Char"/>
    <w:basedOn w:val="87"/>
    <w:link w:val="12"/>
    <w:qFormat/>
    <w:uiPriority w:val="0"/>
    <w:rPr>
      <w:rFonts w:ascii="Arial" w:hAnsi="Arial" w:eastAsia="黑体"/>
      <w:sz w:val="21"/>
      <w:szCs w:val="21"/>
    </w:rPr>
  </w:style>
  <w:style w:type="paragraph" w:customStyle="1" w:styleId="143">
    <w:name w:val="正文缩进1"/>
    <w:basedOn w:val="1"/>
    <w:qFormat/>
    <w:uiPriority w:val="0"/>
    <w:pPr>
      <w:widowControl w:val="0"/>
      <w:adjustRightInd w:val="0"/>
      <w:spacing w:line="312" w:lineRule="atLeast"/>
      <w:ind w:firstLine="420"/>
      <w:jc w:val="both"/>
      <w:textAlignment w:val="baseline"/>
    </w:pPr>
  </w:style>
  <w:style w:type="character" w:customStyle="1" w:styleId="144">
    <w:name w:val="样式1 Char"/>
    <w:link w:val="108"/>
    <w:qFormat/>
    <w:uiPriority w:val="0"/>
    <w:rPr>
      <w:b/>
      <w:sz w:val="24"/>
    </w:rPr>
  </w:style>
  <w:style w:type="character" w:customStyle="1" w:styleId="145">
    <w:name w:val="尾注文本 Char1"/>
    <w:link w:val="50"/>
    <w:qFormat/>
    <w:uiPriority w:val="0"/>
    <w:rPr>
      <w:szCs w:val="24"/>
    </w:rPr>
  </w:style>
  <w:style w:type="character" w:customStyle="1" w:styleId="146">
    <w:name w:val="尾注文本 字符1"/>
    <w:basedOn w:val="87"/>
    <w:semiHidden/>
    <w:qFormat/>
    <w:uiPriority w:val="99"/>
  </w:style>
  <w:style w:type="character" w:customStyle="1" w:styleId="147">
    <w:name w:val="尾注文本 Char"/>
    <w:basedOn w:val="87"/>
    <w:link w:val="148"/>
    <w:qFormat/>
    <w:uiPriority w:val="0"/>
  </w:style>
  <w:style w:type="paragraph" w:customStyle="1" w:styleId="148">
    <w:name w:val="尾注文本1"/>
    <w:basedOn w:val="1"/>
    <w:link w:val="147"/>
    <w:qFormat/>
    <w:uiPriority w:val="0"/>
    <w:pPr>
      <w:widowControl w:val="0"/>
      <w:snapToGrid w:val="0"/>
    </w:pPr>
  </w:style>
  <w:style w:type="character" w:customStyle="1" w:styleId="149">
    <w:name w:val="样式 标题 2 + 五号 Char"/>
    <w:link w:val="150"/>
    <w:qFormat/>
    <w:uiPriority w:val="0"/>
    <w:rPr>
      <w:rFonts w:eastAsia="黑体"/>
      <w:bCs/>
      <w:szCs w:val="21"/>
    </w:rPr>
  </w:style>
  <w:style w:type="paragraph" w:customStyle="1" w:styleId="150">
    <w:name w:val="样式 标题 2 + 五号"/>
    <w:basedOn w:val="5"/>
    <w:link w:val="149"/>
    <w:qFormat/>
    <w:uiPriority w:val="0"/>
    <w:pPr>
      <w:widowControl w:val="0"/>
      <w:numPr>
        <w:ilvl w:val="0"/>
        <w:numId w:val="0"/>
      </w:numPr>
      <w:autoSpaceDE w:val="0"/>
      <w:autoSpaceDN w:val="0"/>
      <w:adjustRightInd w:val="0"/>
      <w:spacing w:before="0" w:after="0" w:line="240" w:lineRule="auto"/>
      <w:ind w:firstLine="420"/>
      <w:jc w:val="both"/>
      <w:textAlignment w:val="baseline"/>
    </w:pPr>
    <w:rPr>
      <w:rFonts w:ascii="Times New Roman" w:hAnsi="Times New Roman"/>
      <w:b w:val="0"/>
      <w:sz w:val="20"/>
      <w:szCs w:val="21"/>
    </w:rPr>
  </w:style>
  <w:style w:type="character" w:customStyle="1" w:styleId="151">
    <w:name w:val="图说 Char"/>
    <w:link w:val="152"/>
    <w:qFormat/>
    <w:uiPriority w:val="0"/>
    <w:rPr>
      <w:rFonts w:cs="宋体"/>
      <w:sz w:val="18"/>
    </w:rPr>
  </w:style>
  <w:style w:type="paragraph" w:customStyle="1" w:styleId="152">
    <w:name w:val="图说"/>
    <w:basedOn w:val="1"/>
    <w:link w:val="151"/>
    <w:qFormat/>
    <w:uiPriority w:val="0"/>
    <w:pPr>
      <w:widowControl w:val="0"/>
      <w:topLinePunct/>
      <w:spacing w:before="40" w:after="160"/>
      <w:jc w:val="center"/>
    </w:pPr>
    <w:rPr>
      <w:rFonts w:cs="宋体"/>
      <w:sz w:val="18"/>
    </w:rPr>
  </w:style>
  <w:style w:type="character" w:customStyle="1" w:styleId="153">
    <w:name w:val="默认段落字体 Para Char Char Char Char Char1"/>
    <w:link w:val="154"/>
    <w:qFormat/>
    <w:uiPriority w:val="0"/>
    <w:rPr>
      <w:rFonts w:ascii="宋体" w:hAnsi="宋体"/>
      <w:b/>
      <w:color w:val="000000"/>
      <w:sz w:val="24"/>
      <w:szCs w:val="24"/>
    </w:rPr>
  </w:style>
  <w:style w:type="paragraph" w:customStyle="1" w:styleId="154">
    <w:name w:val="默认段落字体 Para Char Char Char Char"/>
    <w:basedOn w:val="1"/>
    <w:link w:val="153"/>
    <w:qFormat/>
    <w:uiPriority w:val="0"/>
    <w:pPr>
      <w:widowControl w:val="0"/>
      <w:jc w:val="both"/>
    </w:pPr>
    <w:rPr>
      <w:rFonts w:ascii="宋体" w:hAnsi="宋体"/>
      <w:b/>
      <w:color w:val="000000"/>
      <w:sz w:val="24"/>
      <w:szCs w:val="24"/>
    </w:rPr>
  </w:style>
  <w:style w:type="character" w:customStyle="1" w:styleId="155">
    <w:name w:val="明显强调1"/>
    <w:qFormat/>
    <w:uiPriority w:val="0"/>
    <w:rPr>
      <w:b/>
      <w:i/>
      <w:sz w:val="24"/>
      <w:szCs w:val="24"/>
      <w:u w:val="single"/>
    </w:rPr>
  </w:style>
  <w:style w:type="paragraph" w:customStyle="1" w:styleId="156">
    <w:name w:val="页眉1"/>
    <w:basedOn w:val="1"/>
    <w:link w:val="599"/>
    <w:qFormat/>
    <w:uiPriority w:val="0"/>
    <w:pPr>
      <w:widowControl w:val="0"/>
      <w:pBdr>
        <w:bottom w:val="single" w:color="auto" w:sz="6" w:space="1"/>
      </w:pBdr>
      <w:tabs>
        <w:tab w:val="center" w:pos="4153"/>
        <w:tab w:val="right" w:pos="8306"/>
      </w:tabs>
      <w:snapToGrid w:val="0"/>
      <w:jc w:val="center"/>
    </w:pPr>
    <w:rPr>
      <w:sz w:val="18"/>
      <w:szCs w:val="18"/>
    </w:rPr>
  </w:style>
  <w:style w:type="character" w:customStyle="1" w:styleId="157">
    <w:name w:val="正文文本 Char2"/>
    <w:qFormat/>
    <w:uiPriority w:val="0"/>
    <w:rPr>
      <w:kern w:val="2"/>
      <w:sz w:val="21"/>
      <w:szCs w:val="24"/>
    </w:rPr>
  </w:style>
  <w:style w:type="character" w:customStyle="1" w:styleId="158">
    <w:name w:val="wang正文 Char"/>
    <w:link w:val="159"/>
    <w:qFormat/>
    <w:uiPriority w:val="0"/>
    <w:rPr>
      <w:szCs w:val="24"/>
    </w:rPr>
  </w:style>
  <w:style w:type="paragraph" w:customStyle="1" w:styleId="159">
    <w:name w:val="wang正文"/>
    <w:basedOn w:val="1"/>
    <w:link w:val="158"/>
    <w:qFormat/>
    <w:uiPriority w:val="0"/>
    <w:pPr>
      <w:widowControl w:val="0"/>
      <w:tabs>
        <w:tab w:val="left" w:pos="6840"/>
      </w:tabs>
      <w:topLinePunct/>
      <w:ind w:firstLine="420"/>
      <w:jc w:val="both"/>
    </w:pPr>
    <w:rPr>
      <w:szCs w:val="24"/>
    </w:rPr>
  </w:style>
  <w:style w:type="character" w:customStyle="1" w:styleId="160">
    <w:name w:val="样式 表头1 + (中文) 宋体 Char"/>
    <w:link w:val="161"/>
    <w:qFormat/>
    <w:uiPriority w:val="0"/>
    <w:rPr>
      <w:rFonts w:hAnsi="宋体"/>
      <w:b/>
      <w:bCs/>
      <w:szCs w:val="24"/>
    </w:rPr>
  </w:style>
  <w:style w:type="paragraph" w:customStyle="1" w:styleId="161">
    <w:name w:val="样式 表头1 + (中文) 宋体"/>
    <w:basedOn w:val="1"/>
    <w:link w:val="160"/>
    <w:qFormat/>
    <w:uiPriority w:val="0"/>
    <w:pPr>
      <w:widowControl w:val="0"/>
      <w:jc w:val="center"/>
    </w:pPr>
    <w:rPr>
      <w:rFonts w:hAnsi="宋体"/>
      <w:b/>
      <w:bCs/>
      <w:szCs w:val="24"/>
    </w:rPr>
  </w:style>
  <w:style w:type="character" w:customStyle="1" w:styleId="162">
    <w:name w:val="zt Char"/>
    <w:link w:val="163"/>
    <w:qFormat/>
    <w:uiPriority w:val="0"/>
    <w:rPr>
      <w:rFonts w:ascii="EU-F1" w:eastAsia="EU-F1"/>
      <w:bCs/>
      <w:szCs w:val="21"/>
    </w:rPr>
  </w:style>
  <w:style w:type="paragraph" w:customStyle="1" w:styleId="163">
    <w:name w:val="zt"/>
    <w:basedOn w:val="1"/>
    <w:link w:val="162"/>
    <w:qFormat/>
    <w:uiPriority w:val="0"/>
    <w:pPr>
      <w:widowControl w:val="0"/>
      <w:overflowPunct w:val="0"/>
      <w:topLinePunct/>
      <w:spacing w:line="312" w:lineRule="exact"/>
      <w:jc w:val="both"/>
    </w:pPr>
    <w:rPr>
      <w:rFonts w:ascii="EU-F1" w:eastAsia="EU-F1"/>
      <w:bCs/>
      <w:szCs w:val="21"/>
    </w:rPr>
  </w:style>
  <w:style w:type="character" w:customStyle="1" w:styleId="164">
    <w:name w:val="D3 Char Char"/>
    <w:qFormat/>
    <w:uiPriority w:val="0"/>
    <w:rPr>
      <w:rFonts w:eastAsia="黑体"/>
      <w:kern w:val="2"/>
      <w:sz w:val="21"/>
      <w:szCs w:val="24"/>
      <w:lang w:val="en-US" w:eastAsia="zh-CN" w:bidi="ar-SA"/>
    </w:rPr>
  </w:style>
  <w:style w:type="character" w:customStyle="1" w:styleId="165">
    <w:name w:val="正文文本 2 Char"/>
    <w:link w:val="74"/>
    <w:qFormat/>
    <w:uiPriority w:val="0"/>
  </w:style>
  <w:style w:type="character" w:customStyle="1" w:styleId="166">
    <w:name w:val="正文文本 2 Char1"/>
    <w:basedOn w:val="87"/>
    <w:qFormat/>
    <w:uiPriority w:val="0"/>
    <w:rPr>
      <w:rFonts w:ascii="Times New Roman" w:hAnsi="Times New Roman" w:eastAsia="宋体" w:cs="Times New Roman"/>
      <w:szCs w:val="20"/>
    </w:rPr>
  </w:style>
  <w:style w:type="character" w:customStyle="1" w:styleId="167">
    <w:name w:val="Char Char10"/>
    <w:qFormat/>
    <w:uiPriority w:val="0"/>
    <w:rPr>
      <w:b/>
      <w:kern w:val="2"/>
      <w:sz w:val="28"/>
    </w:rPr>
  </w:style>
  <w:style w:type="character" w:customStyle="1" w:styleId="168">
    <w:name w:val="普通文字 Char Char"/>
    <w:qFormat/>
    <w:uiPriority w:val="0"/>
    <w:rPr>
      <w:rFonts w:ascii="宋体" w:hAnsi="Courier New" w:cs="Courier New"/>
      <w:kern w:val="2"/>
      <w:sz w:val="21"/>
      <w:szCs w:val="21"/>
    </w:rPr>
  </w:style>
  <w:style w:type="character" w:customStyle="1" w:styleId="169">
    <w:name w:val="样式6 Char"/>
    <w:link w:val="170"/>
    <w:qFormat/>
    <w:uiPriority w:val="0"/>
    <w:rPr>
      <w:rFonts w:eastAsia="黑体"/>
      <w:sz w:val="32"/>
    </w:rPr>
  </w:style>
  <w:style w:type="paragraph" w:customStyle="1" w:styleId="170">
    <w:name w:val="样式6"/>
    <w:basedOn w:val="57"/>
    <w:link w:val="169"/>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character" w:customStyle="1" w:styleId="171">
    <w:name w:val="B Char"/>
    <w:link w:val="172"/>
    <w:qFormat/>
    <w:uiPriority w:val="0"/>
    <w:rPr>
      <w:rFonts w:ascii="E-F1" w:eastAsia="黑体"/>
      <w:szCs w:val="21"/>
    </w:rPr>
  </w:style>
  <w:style w:type="paragraph" w:customStyle="1" w:styleId="172">
    <w:name w:val="B"/>
    <w:basedOn w:val="173"/>
    <w:link w:val="171"/>
    <w:qFormat/>
    <w:uiPriority w:val="0"/>
    <w:pPr>
      <w:tabs>
        <w:tab w:val="center" w:pos="4706"/>
        <w:tab w:val="right" w:pos="9044"/>
      </w:tabs>
      <w:spacing w:line="312" w:lineRule="exact"/>
    </w:pPr>
    <w:rPr>
      <w:rFonts w:ascii="E-F1"/>
    </w:rPr>
  </w:style>
  <w:style w:type="paragraph" w:customStyle="1" w:styleId="173">
    <w:name w:val="表头"/>
    <w:basedOn w:val="1"/>
    <w:link w:val="174"/>
    <w:qFormat/>
    <w:uiPriority w:val="0"/>
    <w:pPr>
      <w:widowControl w:val="0"/>
      <w:topLinePunct/>
      <w:spacing w:before="160" w:after="60"/>
      <w:jc w:val="center"/>
    </w:pPr>
    <w:rPr>
      <w:rFonts w:eastAsia="黑体"/>
      <w:szCs w:val="21"/>
    </w:rPr>
  </w:style>
  <w:style w:type="character" w:customStyle="1" w:styleId="174">
    <w:name w:val="表头 Char"/>
    <w:link w:val="173"/>
    <w:qFormat/>
    <w:uiPriority w:val="0"/>
    <w:rPr>
      <w:rFonts w:eastAsia="黑体"/>
      <w:szCs w:val="21"/>
    </w:rPr>
  </w:style>
  <w:style w:type="character" w:customStyle="1" w:styleId="175">
    <w:name w:val="wang正文 Char Char"/>
    <w:qFormat/>
    <w:uiPriority w:val="0"/>
    <w:rPr>
      <w:sz w:val="21"/>
      <w:szCs w:val="24"/>
    </w:rPr>
  </w:style>
  <w:style w:type="character" w:customStyle="1" w:styleId="176">
    <w:name w:val="样式 样式1 + Char"/>
    <w:link w:val="177"/>
    <w:qFormat/>
    <w:uiPriority w:val="0"/>
    <w:rPr>
      <w:rFonts w:eastAsia="汉仪大宋简"/>
      <w:bCs/>
      <w:sz w:val="22"/>
    </w:rPr>
  </w:style>
  <w:style w:type="paragraph" w:customStyle="1" w:styleId="177">
    <w:name w:val="样式 样式1 +"/>
    <w:basedOn w:val="108"/>
    <w:link w:val="176"/>
    <w:qFormat/>
    <w:uiPriority w:val="0"/>
    <w:pPr>
      <w:keepNext/>
      <w:widowControl w:val="0"/>
      <w:numPr>
        <w:ilvl w:val="0"/>
        <w:numId w:val="0"/>
      </w:numPr>
      <w:spacing w:line="480" w:lineRule="auto"/>
      <w:ind w:firstLine="420"/>
      <w:jc w:val="both"/>
      <w:outlineLvl w:val="0"/>
    </w:pPr>
    <w:rPr>
      <w:rFonts w:eastAsia="汉仪大宋简"/>
      <w:b w:val="0"/>
      <w:bCs/>
      <w:sz w:val="22"/>
    </w:rPr>
  </w:style>
  <w:style w:type="character" w:customStyle="1" w:styleId="178">
    <w:name w:val="表头1 Char"/>
    <w:link w:val="179"/>
    <w:qFormat/>
    <w:uiPriority w:val="0"/>
    <w:rPr>
      <w:rFonts w:hAnsi="宋体"/>
      <w:b/>
      <w:szCs w:val="24"/>
    </w:rPr>
  </w:style>
  <w:style w:type="paragraph" w:customStyle="1" w:styleId="179">
    <w:name w:val="表头1"/>
    <w:basedOn w:val="1"/>
    <w:link w:val="178"/>
    <w:qFormat/>
    <w:uiPriority w:val="0"/>
    <w:pPr>
      <w:widowControl w:val="0"/>
      <w:jc w:val="center"/>
    </w:pPr>
    <w:rPr>
      <w:rFonts w:hAnsi="宋体"/>
      <w:b/>
      <w:szCs w:val="24"/>
    </w:rPr>
  </w:style>
  <w:style w:type="character" w:customStyle="1" w:styleId="180">
    <w:name w:val="D4 Char"/>
    <w:link w:val="181"/>
    <w:qFormat/>
    <w:uiPriority w:val="0"/>
    <w:rPr>
      <w:rFonts w:ascii="宋体" w:hAnsi="宋体"/>
      <w:b/>
      <w:color w:val="000000"/>
      <w:szCs w:val="21"/>
    </w:rPr>
  </w:style>
  <w:style w:type="paragraph" w:customStyle="1" w:styleId="181">
    <w:name w:val="D4"/>
    <w:basedOn w:val="154"/>
    <w:link w:val="180"/>
    <w:qFormat/>
    <w:uiPriority w:val="0"/>
    <w:pPr>
      <w:topLinePunct/>
      <w:spacing w:line="312" w:lineRule="exact"/>
    </w:pPr>
    <w:rPr>
      <w:sz w:val="20"/>
      <w:szCs w:val="21"/>
    </w:rPr>
  </w:style>
  <w:style w:type="character" w:customStyle="1" w:styleId="182">
    <w:name w:val="D3 Char"/>
    <w:link w:val="183"/>
    <w:qFormat/>
    <w:uiPriority w:val="0"/>
    <w:rPr>
      <w:rFonts w:ascii="EU-F1" w:eastAsia="黑体"/>
      <w:kern w:val="21"/>
      <w:szCs w:val="21"/>
    </w:rPr>
  </w:style>
  <w:style w:type="paragraph" w:customStyle="1" w:styleId="183">
    <w:name w:val="D3"/>
    <w:basedOn w:val="184"/>
    <w:link w:val="182"/>
    <w:qFormat/>
    <w:uiPriority w:val="0"/>
    <w:pPr>
      <w:topLinePunct w:val="0"/>
    </w:pPr>
  </w:style>
  <w:style w:type="paragraph" w:customStyle="1" w:styleId="184">
    <w:name w:val="附录二"/>
    <w:basedOn w:val="43"/>
    <w:link w:val="185"/>
    <w:qFormat/>
    <w:uiPriority w:val="0"/>
    <w:pPr>
      <w:topLinePunct/>
      <w:adjustRightInd/>
      <w:spacing w:line="312" w:lineRule="exact"/>
      <w:textAlignment w:val="auto"/>
    </w:pPr>
    <w:rPr>
      <w:rFonts w:ascii="EU-F1" w:hAnsi="Times New Roman" w:eastAsia="黑体"/>
      <w:kern w:val="21"/>
      <w:sz w:val="20"/>
      <w:szCs w:val="21"/>
    </w:rPr>
  </w:style>
  <w:style w:type="character" w:customStyle="1" w:styleId="185">
    <w:name w:val="附录二 Char"/>
    <w:link w:val="184"/>
    <w:qFormat/>
    <w:uiPriority w:val="0"/>
    <w:rPr>
      <w:rFonts w:ascii="EU-F1" w:eastAsia="黑体"/>
      <w:kern w:val="21"/>
      <w:szCs w:val="21"/>
    </w:rPr>
  </w:style>
  <w:style w:type="character" w:customStyle="1" w:styleId="186">
    <w:name w:val="纯文本 Char"/>
    <w:basedOn w:val="87"/>
    <w:link w:val="122"/>
    <w:qFormat/>
    <w:uiPriority w:val="0"/>
    <w:rPr>
      <w:rFonts w:ascii="宋体" w:hAnsi="Courier New"/>
      <w:kern w:val="2"/>
      <w:sz w:val="21"/>
    </w:rPr>
  </w:style>
  <w:style w:type="character" w:customStyle="1" w:styleId="187">
    <w:name w:val="正文文本缩进 3 Char"/>
    <w:link w:val="188"/>
    <w:qFormat/>
    <w:uiPriority w:val="0"/>
    <w:rPr>
      <w:rFonts w:ascii="Arial" w:hAnsi="Arial"/>
      <w:sz w:val="24"/>
    </w:rPr>
  </w:style>
  <w:style w:type="paragraph" w:customStyle="1" w:styleId="188">
    <w:name w:val="正文文本缩进 31"/>
    <w:basedOn w:val="1"/>
    <w:link w:val="187"/>
    <w:qFormat/>
    <w:uiPriority w:val="0"/>
    <w:pPr>
      <w:widowControl w:val="0"/>
      <w:wordWrap w:val="0"/>
      <w:overflowPunct w:val="0"/>
      <w:autoSpaceDE w:val="0"/>
      <w:autoSpaceDN w:val="0"/>
      <w:adjustRightInd w:val="0"/>
      <w:spacing w:line="353" w:lineRule="auto"/>
      <w:ind w:left="600"/>
      <w:textAlignment w:val="baseline"/>
    </w:pPr>
    <w:rPr>
      <w:rFonts w:ascii="Arial" w:hAnsi="Arial"/>
      <w:sz w:val="24"/>
    </w:rPr>
  </w:style>
  <w:style w:type="character" w:customStyle="1" w:styleId="189">
    <w:name w:val="Char Char1"/>
    <w:qFormat/>
    <w:uiPriority w:val="0"/>
    <w:rPr>
      <w:rFonts w:eastAsia="华文仿宋"/>
      <w:kern w:val="2"/>
      <w:sz w:val="18"/>
      <w:lang w:val="en-US" w:eastAsia="zh-CN"/>
    </w:rPr>
  </w:style>
  <w:style w:type="character" w:customStyle="1" w:styleId="190">
    <w:name w:val="标题 1 Char Char"/>
    <w:qFormat/>
    <w:uiPriority w:val="0"/>
    <w:rPr>
      <w:rFonts w:eastAsia="宋体"/>
      <w:b/>
      <w:kern w:val="44"/>
      <w:sz w:val="44"/>
      <w:lang w:val="en-US" w:eastAsia="zh-CN" w:bidi="ar-SA"/>
    </w:rPr>
  </w:style>
  <w:style w:type="character" w:customStyle="1" w:styleId="191">
    <w:name w:val="引用 Char"/>
    <w:link w:val="192"/>
    <w:qFormat/>
    <w:uiPriority w:val="0"/>
    <w:rPr>
      <w:rFonts w:ascii="Calibri" w:hAnsi="Calibri"/>
      <w:i/>
      <w:sz w:val="24"/>
      <w:szCs w:val="24"/>
      <w:lang w:eastAsia="en-US" w:bidi="en-US"/>
    </w:rPr>
  </w:style>
  <w:style w:type="paragraph" w:styleId="192">
    <w:name w:val="Quote"/>
    <w:basedOn w:val="1"/>
    <w:next w:val="1"/>
    <w:link w:val="191"/>
    <w:qFormat/>
    <w:uiPriority w:val="0"/>
    <w:rPr>
      <w:rFonts w:ascii="Calibri" w:hAnsi="Calibri"/>
      <w:i/>
      <w:sz w:val="24"/>
      <w:szCs w:val="24"/>
      <w:lang w:eastAsia="en-US" w:bidi="en-US"/>
    </w:rPr>
  </w:style>
  <w:style w:type="character" w:customStyle="1" w:styleId="193">
    <w:name w:val="引用 字符1"/>
    <w:basedOn w:val="87"/>
    <w:qFormat/>
    <w:uiPriority w:val="29"/>
    <w:rPr>
      <w:i/>
      <w:iCs/>
      <w:color w:val="404040" w:themeColor="text1" w:themeTint="BF"/>
      <w14:textFill>
        <w14:solidFill>
          <w14:schemeClr w14:val="tx1">
            <w14:lumMod w14:val="75000"/>
            <w14:lumOff w14:val="25000"/>
          </w14:schemeClr>
        </w14:solidFill>
      </w14:textFill>
    </w:rPr>
  </w:style>
  <w:style w:type="character" w:customStyle="1" w:styleId="194">
    <w:name w:val="引用 Char1"/>
    <w:basedOn w:val="87"/>
    <w:qFormat/>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character" w:customStyle="1" w:styleId="195">
    <w:name w:val="明显参考1"/>
    <w:qFormat/>
    <w:uiPriority w:val="0"/>
    <w:rPr>
      <w:b/>
      <w:sz w:val="24"/>
      <w:u w:val="single"/>
    </w:rPr>
  </w:style>
  <w:style w:type="character" w:customStyle="1" w:styleId="196">
    <w:name w:val="d5 Char"/>
    <w:link w:val="197"/>
    <w:qFormat/>
    <w:uiPriority w:val="0"/>
    <w:rPr>
      <w:rFonts w:ascii="EU-F1" w:eastAsia="EU-F1"/>
      <w:szCs w:val="24"/>
    </w:rPr>
  </w:style>
  <w:style w:type="paragraph" w:customStyle="1" w:styleId="197">
    <w:name w:val="d5"/>
    <w:basedOn w:val="183"/>
    <w:link w:val="196"/>
    <w:qFormat/>
    <w:uiPriority w:val="0"/>
    <w:pPr>
      <w:topLinePunct/>
    </w:pPr>
    <w:rPr>
      <w:rFonts w:eastAsia="EU-F1"/>
      <w:kern w:val="0"/>
      <w:szCs w:val="24"/>
    </w:rPr>
  </w:style>
  <w:style w:type="character" w:customStyle="1" w:styleId="198">
    <w:name w:val="Char Char16"/>
    <w:qFormat/>
    <w:uiPriority w:val="0"/>
    <w:rPr>
      <w:rFonts w:ascii="Arial" w:hAnsi="Arial" w:eastAsia="黑体"/>
      <w:b/>
      <w:bCs/>
      <w:kern w:val="2"/>
      <w:sz w:val="32"/>
      <w:szCs w:val="32"/>
      <w:lang w:val="en-US" w:eastAsia="zh-CN" w:bidi="ar-SA"/>
    </w:rPr>
  </w:style>
  <w:style w:type="character" w:customStyle="1" w:styleId="199">
    <w:name w:val="Char Char12"/>
    <w:qFormat/>
    <w:uiPriority w:val="0"/>
    <w:rPr>
      <w:b/>
      <w:kern w:val="44"/>
      <w:sz w:val="44"/>
    </w:rPr>
  </w:style>
  <w:style w:type="character" w:customStyle="1" w:styleId="200">
    <w:name w:val="3z Char"/>
    <w:link w:val="201"/>
    <w:qFormat/>
    <w:uiPriority w:val="0"/>
    <w:rPr>
      <w:rFonts w:ascii="EU-F1" w:eastAsia="黑体"/>
      <w:szCs w:val="21"/>
    </w:rPr>
  </w:style>
  <w:style w:type="paragraph" w:customStyle="1" w:styleId="201">
    <w:name w:val="3z"/>
    <w:basedOn w:val="1"/>
    <w:link w:val="200"/>
    <w:qFormat/>
    <w:uiPriority w:val="0"/>
    <w:pPr>
      <w:widowControl w:val="0"/>
      <w:topLinePunct/>
      <w:spacing w:line="312" w:lineRule="exact"/>
      <w:jc w:val="both"/>
    </w:pPr>
    <w:rPr>
      <w:rFonts w:ascii="EU-F1" w:eastAsia="黑体"/>
      <w:szCs w:val="21"/>
    </w:rPr>
  </w:style>
  <w:style w:type="character" w:customStyle="1" w:styleId="202">
    <w:name w:val="标题 3 + 四 段前: 0 磅 段后: 0 磅 行距: 1.5 倍行距 Char"/>
    <w:link w:val="203"/>
    <w:qFormat/>
    <w:uiPriority w:val="0"/>
    <w:rPr>
      <w:rFonts w:cs="宋体"/>
      <w:b/>
      <w:bCs/>
      <w:sz w:val="28"/>
      <w:szCs w:val="28"/>
    </w:rPr>
  </w:style>
  <w:style w:type="paragraph" w:customStyle="1" w:styleId="203">
    <w:name w:val="标题 3 + 四 段前: 0 磅 段后: 0 磅 行距: 1.5 倍行距"/>
    <w:basedOn w:val="6"/>
    <w:next w:val="6"/>
    <w:link w:val="202"/>
    <w:qFormat/>
    <w:uiPriority w:val="0"/>
    <w:pPr>
      <w:widowControl w:val="0"/>
      <w:numPr>
        <w:ilvl w:val="0"/>
        <w:numId w:val="0"/>
      </w:numPr>
      <w:topLinePunct/>
      <w:spacing w:before="0" w:after="0" w:line="360" w:lineRule="auto"/>
      <w:jc w:val="both"/>
    </w:pPr>
    <w:rPr>
      <w:rFonts w:cs="宋体"/>
      <w:sz w:val="28"/>
      <w:szCs w:val="28"/>
    </w:rPr>
  </w:style>
  <w:style w:type="character" w:customStyle="1" w:styleId="204">
    <w:name w:val="z Char"/>
    <w:link w:val="205"/>
    <w:qFormat/>
    <w:uiPriority w:val="0"/>
    <w:rPr>
      <w:rFonts w:ascii="EU-F1" w:eastAsia="EU-F1"/>
      <w:bCs/>
      <w:szCs w:val="24"/>
    </w:rPr>
  </w:style>
  <w:style w:type="paragraph" w:customStyle="1" w:styleId="205">
    <w:name w:val="z"/>
    <w:basedOn w:val="1"/>
    <w:link w:val="204"/>
    <w:qFormat/>
    <w:uiPriority w:val="0"/>
    <w:pPr>
      <w:widowControl w:val="0"/>
      <w:overflowPunct w:val="0"/>
      <w:topLinePunct/>
      <w:spacing w:line="312" w:lineRule="exact"/>
      <w:jc w:val="both"/>
    </w:pPr>
    <w:rPr>
      <w:rFonts w:ascii="EU-F1" w:eastAsia="EU-F1"/>
      <w:bCs/>
      <w:szCs w:val="24"/>
    </w:rPr>
  </w:style>
  <w:style w:type="character" w:customStyle="1" w:styleId="206">
    <w:name w:val="样式 样式1 + 非加粗 Char"/>
    <w:link w:val="207"/>
    <w:qFormat/>
    <w:uiPriority w:val="0"/>
    <w:rPr>
      <w:rFonts w:eastAsia="汉仪大宋简"/>
      <w:sz w:val="22"/>
    </w:rPr>
  </w:style>
  <w:style w:type="paragraph" w:customStyle="1" w:styleId="207">
    <w:name w:val="样式 样式1 + 非加粗"/>
    <w:basedOn w:val="108"/>
    <w:link w:val="206"/>
    <w:qFormat/>
    <w:uiPriority w:val="0"/>
    <w:pPr>
      <w:keepNext/>
      <w:widowControl w:val="0"/>
      <w:numPr>
        <w:ilvl w:val="0"/>
        <w:numId w:val="0"/>
      </w:numPr>
      <w:spacing w:line="480" w:lineRule="auto"/>
      <w:ind w:firstLine="420"/>
      <w:jc w:val="both"/>
      <w:outlineLvl w:val="0"/>
    </w:pPr>
    <w:rPr>
      <w:rFonts w:eastAsia="汉仪大宋简"/>
      <w:b w:val="0"/>
      <w:sz w:val="22"/>
    </w:rPr>
  </w:style>
  <w:style w:type="character" w:customStyle="1" w:styleId="208">
    <w:name w:val="不明显参考1"/>
    <w:qFormat/>
    <w:uiPriority w:val="0"/>
    <w:rPr>
      <w:sz w:val="24"/>
      <w:szCs w:val="24"/>
      <w:u w:val="single"/>
    </w:rPr>
  </w:style>
  <w:style w:type="character" w:customStyle="1" w:styleId="209">
    <w:name w:val="EUF Char"/>
    <w:link w:val="210"/>
    <w:qFormat/>
    <w:uiPriority w:val="0"/>
    <w:rPr>
      <w:rFonts w:ascii="EU-F1" w:hAnsi="宋体" w:eastAsia="EU-F1"/>
      <w:b/>
      <w:color w:val="000000"/>
      <w:szCs w:val="21"/>
    </w:rPr>
  </w:style>
  <w:style w:type="paragraph" w:customStyle="1" w:styleId="210">
    <w:name w:val="EUF"/>
    <w:basedOn w:val="154"/>
    <w:link w:val="209"/>
    <w:qFormat/>
    <w:uiPriority w:val="0"/>
    <w:pPr>
      <w:topLinePunct/>
      <w:spacing w:line="312" w:lineRule="exact"/>
    </w:pPr>
    <w:rPr>
      <w:rFonts w:ascii="EU-F1" w:eastAsia="EU-F1"/>
      <w:sz w:val="20"/>
      <w:szCs w:val="21"/>
    </w:rPr>
  </w:style>
  <w:style w:type="character" w:customStyle="1" w:styleId="211">
    <w:name w:val="font31"/>
    <w:qFormat/>
    <w:uiPriority w:val="0"/>
    <w:rPr>
      <w:rFonts w:hint="default" w:ascii="Times New Roman" w:hAnsi="Times New Roman" w:cs="Times New Roman"/>
      <w:color w:val="000000"/>
      <w:sz w:val="20"/>
      <w:szCs w:val="20"/>
      <w:u w:val="none"/>
    </w:rPr>
  </w:style>
  <w:style w:type="character" w:customStyle="1" w:styleId="212">
    <w:name w:val="Char Char3"/>
    <w:qFormat/>
    <w:uiPriority w:val="0"/>
    <w:rPr>
      <w:rFonts w:ascii="汉仪大宋简" w:eastAsia="汉仪大宋简"/>
      <w:kern w:val="28"/>
      <w:sz w:val="22"/>
      <w:szCs w:val="26"/>
      <w:lang w:val="en-US" w:eastAsia="zh-CN"/>
    </w:rPr>
  </w:style>
  <w:style w:type="character" w:customStyle="1" w:styleId="213">
    <w:name w:val="明显引用 Char"/>
    <w:link w:val="214"/>
    <w:qFormat/>
    <w:uiPriority w:val="0"/>
    <w:rPr>
      <w:rFonts w:ascii="Calibri" w:hAnsi="Calibri"/>
      <w:b/>
      <w:i/>
      <w:sz w:val="24"/>
      <w:lang w:eastAsia="en-US" w:bidi="en-US"/>
    </w:rPr>
  </w:style>
  <w:style w:type="paragraph" w:styleId="214">
    <w:name w:val="Intense Quote"/>
    <w:basedOn w:val="1"/>
    <w:next w:val="1"/>
    <w:link w:val="213"/>
    <w:qFormat/>
    <w:uiPriority w:val="0"/>
    <w:pPr>
      <w:ind w:left="720" w:right="720"/>
    </w:pPr>
    <w:rPr>
      <w:rFonts w:ascii="Calibri" w:hAnsi="Calibri"/>
      <w:b/>
      <w:i/>
      <w:sz w:val="24"/>
      <w:lang w:eastAsia="en-US" w:bidi="en-US"/>
    </w:rPr>
  </w:style>
  <w:style w:type="character" w:customStyle="1" w:styleId="215">
    <w:name w:val="明显引用 字符1"/>
    <w:basedOn w:val="87"/>
    <w:qFormat/>
    <w:uiPriority w:val="30"/>
    <w:rPr>
      <w:i/>
      <w:iCs/>
      <w:color w:val="4F81BD" w:themeColor="accent1"/>
      <w14:textFill>
        <w14:solidFill>
          <w14:schemeClr w14:val="accent1"/>
        </w14:solidFill>
      </w14:textFill>
    </w:rPr>
  </w:style>
  <w:style w:type="character" w:customStyle="1" w:styleId="216">
    <w:name w:val="明显引用 Char1"/>
    <w:basedOn w:val="87"/>
    <w:qFormat/>
    <w:uiPriority w:val="30"/>
    <w:rPr>
      <w:rFonts w:ascii="Times New Roman" w:hAnsi="Times New Roman" w:eastAsia="宋体" w:cs="Times New Roman"/>
      <w:i/>
      <w:iCs/>
      <w:color w:val="4F81BD" w:themeColor="accent1"/>
      <w:szCs w:val="20"/>
      <w14:textFill>
        <w14:solidFill>
          <w14:schemeClr w14:val="accent1"/>
        </w14:solidFill>
      </w14:textFill>
    </w:rPr>
  </w:style>
  <w:style w:type="character" w:customStyle="1" w:styleId="217">
    <w:name w:val="F1 Char"/>
    <w:link w:val="218"/>
    <w:qFormat/>
    <w:uiPriority w:val="0"/>
    <w:rPr>
      <w:rFonts w:ascii="EU-F1" w:eastAsia="黑体"/>
      <w:szCs w:val="21"/>
    </w:rPr>
  </w:style>
  <w:style w:type="paragraph" w:customStyle="1" w:styleId="218">
    <w:name w:val="F1"/>
    <w:basedOn w:val="184"/>
    <w:link w:val="217"/>
    <w:qFormat/>
    <w:uiPriority w:val="0"/>
    <w:rPr>
      <w:kern w:val="0"/>
    </w:rPr>
  </w:style>
  <w:style w:type="character" w:customStyle="1" w:styleId="219">
    <w:name w:val="Char Char7"/>
    <w:qFormat/>
    <w:uiPriority w:val="0"/>
    <w:rPr>
      <w:rFonts w:ascii="宋体" w:hAnsi="Courier New" w:eastAsia="宋体"/>
      <w:kern w:val="2"/>
      <w:sz w:val="21"/>
      <w:lang w:val="en-US" w:eastAsia="zh-CN" w:bidi="ar-SA"/>
    </w:rPr>
  </w:style>
  <w:style w:type="character" w:customStyle="1" w:styleId="220">
    <w:name w:val="Char Char9"/>
    <w:qFormat/>
    <w:uiPriority w:val="0"/>
    <w:rPr>
      <w:kern w:val="2"/>
      <w:sz w:val="18"/>
      <w:szCs w:val="18"/>
    </w:rPr>
  </w:style>
  <w:style w:type="character" w:customStyle="1" w:styleId="221">
    <w:name w:val="Char Char11"/>
    <w:qFormat/>
    <w:uiPriority w:val="0"/>
    <w:rPr>
      <w:rFonts w:ascii="Arial" w:hAnsi="Arial" w:eastAsia="黑体"/>
      <w:b/>
      <w:kern w:val="2"/>
      <w:sz w:val="32"/>
    </w:rPr>
  </w:style>
  <w:style w:type="character" w:customStyle="1" w:styleId="222">
    <w:name w:val="Char Char8"/>
    <w:qFormat/>
    <w:uiPriority w:val="0"/>
    <w:rPr>
      <w:rFonts w:ascii="Arial" w:hAnsi="Arial" w:eastAsia="黑体"/>
      <w:b/>
      <w:bCs/>
      <w:kern w:val="2"/>
      <w:sz w:val="32"/>
      <w:szCs w:val="32"/>
      <w:lang w:val="en-US" w:eastAsia="zh-CN" w:bidi="ar-SA"/>
    </w:rPr>
  </w:style>
  <w:style w:type="character" w:customStyle="1" w:styleId="223">
    <w:name w:val="三级标题 Char"/>
    <w:qFormat/>
    <w:uiPriority w:val="0"/>
    <w:rPr>
      <w:rFonts w:eastAsia="宋体"/>
      <w:b/>
      <w:bCs/>
      <w:sz w:val="24"/>
      <w:szCs w:val="24"/>
      <w:lang w:val="en-US" w:eastAsia="zh-CN" w:bidi="ar-SA"/>
    </w:rPr>
  </w:style>
  <w:style w:type="character" w:customStyle="1" w:styleId="224">
    <w:name w:val="附录一 Char"/>
    <w:link w:val="225"/>
    <w:qFormat/>
    <w:uiPriority w:val="0"/>
    <w:rPr>
      <w:rFonts w:ascii="EU-F1" w:eastAsia="黑体"/>
      <w:szCs w:val="21"/>
    </w:rPr>
  </w:style>
  <w:style w:type="paragraph" w:customStyle="1" w:styleId="225">
    <w:name w:val="附录一"/>
    <w:basedOn w:val="43"/>
    <w:link w:val="224"/>
    <w:qFormat/>
    <w:uiPriority w:val="0"/>
    <w:pPr>
      <w:topLinePunct/>
      <w:adjustRightInd/>
      <w:spacing w:line="480" w:lineRule="auto"/>
      <w:textAlignment w:val="auto"/>
    </w:pPr>
    <w:rPr>
      <w:rFonts w:ascii="EU-F1" w:hAnsi="Times New Roman" w:eastAsia="黑体"/>
      <w:sz w:val="20"/>
      <w:szCs w:val="21"/>
    </w:rPr>
  </w:style>
  <w:style w:type="character" w:customStyle="1" w:styleId="226">
    <w:name w:val="D5 Char"/>
    <w:link w:val="227"/>
    <w:qFormat/>
    <w:uiPriority w:val="0"/>
    <w:rPr>
      <w:szCs w:val="24"/>
    </w:rPr>
  </w:style>
  <w:style w:type="paragraph" w:customStyle="1" w:styleId="227">
    <w:name w:val="D5"/>
    <w:basedOn w:val="1"/>
    <w:link w:val="226"/>
    <w:qFormat/>
    <w:uiPriority w:val="0"/>
    <w:pPr>
      <w:widowControl w:val="0"/>
      <w:tabs>
        <w:tab w:val="left" w:pos="924"/>
      </w:tabs>
      <w:topLinePunct/>
      <w:spacing w:line="312" w:lineRule="exact"/>
      <w:ind w:left="908" w:hanging="488"/>
      <w:jc w:val="both"/>
    </w:pPr>
    <w:rPr>
      <w:szCs w:val="24"/>
    </w:rPr>
  </w:style>
  <w:style w:type="character" w:customStyle="1" w:styleId="228">
    <w:name w:val="书籍标题1"/>
    <w:qFormat/>
    <w:uiPriority w:val="0"/>
    <w:rPr>
      <w:rFonts w:ascii="Cambria" w:hAnsi="Cambria" w:eastAsia="宋体"/>
      <w:b/>
      <w:i/>
      <w:sz w:val="24"/>
      <w:szCs w:val="24"/>
    </w:rPr>
  </w:style>
  <w:style w:type="paragraph" w:customStyle="1" w:styleId="229">
    <w:name w:val="批注框文本1"/>
    <w:basedOn w:val="1"/>
    <w:uiPriority w:val="0"/>
    <w:pPr>
      <w:widowControl w:val="0"/>
      <w:jc w:val="both"/>
    </w:pPr>
    <w:rPr>
      <w:sz w:val="18"/>
      <w:szCs w:val="18"/>
    </w:rPr>
  </w:style>
  <w:style w:type="character" w:customStyle="1" w:styleId="230">
    <w:name w:val="font21"/>
    <w:qFormat/>
    <w:uiPriority w:val="0"/>
    <w:rPr>
      <w:rFonts w:hint="eastAsia" w:ascii="宋体" w:hAnsi="宋体" w:eastAsia="宋体"/>
      <w:color w:val="000000"/>
      <w:sz w:val="20"/>
      <w:szCs w:val="20"/>
      <w:u w:val="none"/>
    </w:rPr>
  </w:style>
  <w:style w:type="character" w:customStyle="1" w:styleId="231">
    <w:name w:val="2z Char"/>
    <w:link w:val="232"/>
    <w:qFormat/>
    <w:uiPriority w:val="0"/>
    <w:rPr>
      <w:rFonts w:ascii="EU-F1" w:eastAsia="黑体"/>
      <w:kern w:val="21"/>
      <w:szCs w:val="21"/>
    </w:rPr>
  </w:style>
  <w:style w:type="paragraph" w:customStyle="1" w:styleId="232">
    <w:name w:val="2z"/>
    <w:basedOn w:val="1"/>
    <w:link w:val="231"/>
    <w:qFormat/>
    <w:uiPriority w:val="0"/>
    <w:pPr>
      <w:widowControl w:val="0"/>
      <w:topLinePunct/>
      <w:spacing w:line="480" w:lineRule="auto"/>
      <w:jc w:val="both"/>
    </w:pPr>
    <w:rPr>
      <w:rFonts w:ascii="EU-F1" w:eastAsia="黑体"/>
      <w:kern w:val="21"/>
      <w:szCs w:val="21"/>
    </w:rPr>
  </w:style>
  <w:style w:type="character" w:customStyle="1" w:styleId="233">
    <w:name w:val="样式2 Char"/>
    <w:link w:val="234"/>
    <w:qFormat/>
    <w:uiPriority w:val="0"/>
    <w:rPr>
      <w:rFonts w:ascii="黑体" w:eastAsia="黑体"/>
      <w:sz w:val="28"/>
    </w:rPr>
  </w:style>
  <w:style w:type="paragraph" w:customStyle="1" w:styleId="234">
    <w:name w:val="样式2"/>
    <w:basedOn w:val="108"/>
    <w:link w:val="233"/>
    <w:qFormat/>
    <w:uiPriority w:val="0"/>
    <w:pPr>
      <w:widowControl w:val="0"/>
      <w:numPr>
        <w:ilvl w:val="0"/>
        <w:numId w:val="0"/>
      </w:numPr>
      <w:tabs>
        <w:tab w:val="left" w:pos="2160"/>
      </w:tabs>
      <w:adjustRightInd w:val="0"/>
      <w:spacing w:before="320" w:after="160" w:line="490" w:lineRule="exact"/>
      <w:jc w:val="both"/>
      <w:textAlignment w:val="baseline"/>
    </w:pPr>
    <w:rPr>
      <w:rFonts w:ascii="黑体" w:eastAsia="黑体"/>
      <w:b w:val="0"/>
      <w:sz w:val="28"/>
    </w:rPr>
  </w:style>
  <w:style w:type="character" w:customStyle="1" w:styleId="235">
    <w:name w:val="正文 + 小五 Char"/>
    <w:link w:val="236"/>
    <w:qFormat/>
    <w:uiPriority w:val="0"/>
    <w:rPr>
      <w:sz w:val="18"/>
      <w:szCs w:val="18"/>
    </w:rPr>
  </w:style>
  <w:style w:type="paragraph" w:customStyle="1" w:styleId="236">
    <w:name w:val="正文 + 小五"/>
    <w:basedOn w:val="1"/>
    <w:link w:val="235"/>
    <w:qFormat/>
    <w:uiPriority w:val="0"/>
    <w:pPr>
      <w:widowControl w:val="0"/>
      <w:topLinePunct/>
      <w:snapToGrid w:val="0"/>
      <w:spacing w:before="60" w:after="60"/>
      <w:jc w:val="center"/>
    </w:pPr>
    <w:rPr>
      <w:sz w:val="18"/>
      <w:szCs w:val="18"/>
    </w:rPr>
  </w:style>
  <w:style w:type="character" w:customStyle="1" w:styleId="237">
    <w:name w:val="不明显强调1"/>
    <w:qFormat/>
    <w:uiPriority w:val="0"/>
    <w:rPr>
      <w:i/>
      <w:color w:val="5A5A5A"/>
    </w:rPr>
  </w:style>
  <w:style w:type="character" w:customStyle="1" w:styleId="238">
    <w:name w:val="发布"/>
    <w:qFormat/>
    <w:uiPriority w:val="0"/>
    <w:rPr>
      <w:rFonts w:ascii="黑体" w:eastAsia="黑体"/>
      <w:spacing w:val="22"/>
      <w:w w:val="100"/>
      <w:position w:val="3"/>
      <w:sz w:val="28"/>
    </w:rPr>
  </w:style>
  <w:style w:type="character" w:customStyle="1" w:styleId="239">
    <w:name w:val="b Char"/>
    <w:link w:val="240"/>
    <w:qFormat/>
    <w:uiPriority w:val="0"/>
    <w:rPr>
      <w:rFonts w:ascii="EU-F1" w:eastAsia="黑体"/>
      <w:szCs w:val="21"/>
    </w:rPr>
  </w:style>
  <w:style w:type="paragraph" w:customStyle="1" w:styleId="240">
    <w:name w:val="b"/>
    <w:basedOn w:val="173"/>
    <w:link w:val="239"/>
    <w:qFormat/>
    <w:uiPriority w:val="0"/>
    <w:pPr>
      <w:tabs>
        <w:tab w:val="center" w:pos="4706"/>
        <w:tab w:val="right" w:pos="9044"/>
      </w:tabs>
      <w:spacing w:line="312" w:lineRule="exact"/>
    </w:pPr>
    <w:rPr>
      <w:rFonts w:ascii="EU-F1"/>
    </w:rPr>
  </w:style>
  <w:style w:type="character" w:customStyle="1" w:styleId="241">
    <w:name w:val="样式 Arial"/>
    <w:qFormat/>
    <w:uiPriority w:val="0"/>
    <w:rPr>
      <w:rFonts w:hint="default" w:ascii="Times New Roman" w:hAnsi="Times New Roman" w:eastAsia="宋体" w:cs="Times New Roman"/>
      <w:sz w:val="21"/>
      <w:szCs w:val="21"/>
    </w:rPr>
  </w:style>
  <w:style w:type="character" w:customStyle="1" w:styleId="242">
    <w:name w:val="尾注引用1"/>
    <w:qFormat/>
    <w:uiPriority w:val="0"/>
    <w:rPr>
      <w:vertAlign w:val="superscript"/>
    </w:rPr>
  </w:style>
  <w:style w:type="character" w:customStyle="1" w:styleId="243">
    <w:name w:val="页眉 Char1"/>
    <w:qFormat/>
    <w:uiPriority w:val="0"/>
    <w:rPr>
      <w:rFonts w:ascii="Calibri" w:hAnsi="Calibri"/>
      <w:kern w:val="2"/>
      <w:sz w:val="18"/>
      <w:szCs w:val="18"/>
    </w:rPr>
  </w:style>
  <w:style w:type="character" w:customStyle="1" w:styleId="244">
    <w:name w:val="Footnote Text Char1"/>
    <w:qFormat/>
    <w:uiPriority w:val="0"/>
    <w:rPr>
      <w:kern w:val="2"/>
    </w:rPr>
  </w:style>
  <w:style w:type="character" w:customStyle="1" w:styleId="245">
    <w:name w:val="标题 Char1"/>
    <w:basedOn w:val="87"/>
    <w:qFormat/>
    <w:uiPriority w:val="10"/>
    <w:rPr>
      <w:rFonts w:eastAsia="宋体" w:asciiTheme="majorHAnsi" w:hAnsiTheme="majorHAnsi" w:cstheme="majorBidi"/>
      <w:b/>
      <w:bCs/>
      <w:sz w:val="32"/>
      <w:szCs w:val="32"/>
    </w:rPr>
  </w:style>
  <w:style w:type="character" w:customStyle="1" w:styleId="246">
    <w:name w:val="正文首行缩进 2 Char"/>
    <w:link w:val="2"/>
    <w:qFormat/>
    <w:uiPriority w:val="0"/>
    <w:rPr>
      <w:szCs w:val="24"/>
    </w:rPr>
  </w:style>
  <w:style w:type="character" w:customStyle="1" w:styleId="247">
    <w:name w:val="正文文本缩进 字符"/>
    <w:qFormat/>
    <w:uiPriority w:val="0"/>
    <w:rPr>
      <w:szCs w:val="24"/>
    </w:rPr>
  </w:style>
  <w:style w:type="character" w:customStyle="1" w:styleId="248">
    <w:name w:val="正文文本缩进 Char"/>
    <w:basedOn w:val="87"/>
    <w:link w:val="123"/>
    <w:qFormat/>
    <w:uiPriority w:val="0"/>
    <w:rPr>
      <w:rFonts w:ascii="宋体"/>
      <w:kern w:val="2"/>
      <w:sz w:val="24"/>
    </w:rPr>
  </w:style>
  <w:style w:type="character" w:customStyle="1" w:styleId="249">
    <w:name w:val="正文文本缩进 Char1"/>
    <w:basedOn w:val="87"/>
    <w:link w:val="3"/>
    <w:qFormat/>
    <w:uiPriority w:val="0"/>
    <w:rPr>
      <w:rFonts w:ascii="宋体"/>
      <w:kern w:val="2"/>
      <w:sz w:val="24"/>
    </w:rPr>
  </w:style>
  <w:style w:type="character" w:customStyle="1" w:styleId="250">
    <w:name w:val="正文文本首行缩进 2 字符1"/>
    <w:basedOn w:val="249"/>
    <w:semiHidden/>
    <w:qFormat/>
    <w:uiPriority w:val="99"/>
    <w:rPr>
      <w:rFonts w:ascii="宋体"/>
      <w:kern w:val="2"/>
      <w:sz w:val="24"/>
    </w:rPr>
  </w:style>
  <w:style w:type="character" w:customStyle="1" w:styleId="251">
    <w:name w:val="正文首行缩进 2 Char1"/>
    <w:basedOn w:val="248"/>
    <w:qFormat/>
    <w:uiPriority w:val="0"/>
    <w:rPr>
      <w:rFonts w:ascii="宋体"/>
      <w:kern w:val="2"/>
      <w:sz w:val="24"/>
    </w:rPr>
  </w:style>
  <w:style w:type="character" w:customStyle="1" w:styleId="252">
    <w:name w:val="正文格式 Char"/>
    <w:link w:val="253"/>
    <w:qFormat/>
    <w:uiPriority w:val="0"/>
    <w:rPr>
      <w:rFonts w:ascii="宋体" w:hAnsi="宋体"/>
      <w:bCs/>
      <w:szCs w:val="21"/>
    </w:rPr>
  </w:style>
  <w:style w:type="paragraph" w:customStyle="1" w:styleId="253">
    <w:name w:val="正文格式"/>
    <w:basedOn w:val="1"/>
    <w:link w:val="252"/>
    <w:qFormat/>
    <w:uiPriority w:val="0"/>
    <w:pPr>
      <w:widowControl w:val="0"/>
      <w:topLinePunct/>
      <w:ind w:firstLine="420" w:firstLineChars="200"/>
      <w:jc w:val="both"/>
    </w:pPr>
    <w:rPr>
      <w:rFonts w:ascii="宋体" w:hAnsi="宋体"/>
      <w:bCs/>
      <w:szCs w:val="21"/>
    </w:rPr>
  </w:style>
  <w:style w:type="character" w:customStyle="1" w:styleId="254">
    <w:name w:val="脚注引用1"/>
    <w:qFormat/>
    <w:uiPriority w:val="0"/>
    <w:rPr>
      <w:vertAlign w:val="superscript"/>
    </w:rPr>
  </w:style>
  <w:style w:type="character" w:customStyle="1" w:styleId="255">
    <w:name w:val="页码1"/>
    <w:qFormat/>
    <w:uiPriority w:val="0"/>
  </w:style>
  <w:style w:type="character" w:customStyle="1" w:styleId="256">
    <w:name w:val="日期 Char1"/>
    <w:link w:val="48"/>
    <w:qFormat/>
    <w:uiPriority w:val="0"/>
    <w:rPr>
      <w:kern w:val="2"/>
      <w:sz w:val="24"/>
    </w:rPr>
  </w:style>
  <w:style w:type="character" w:customStyle="1" w:styleId="257">
    <w:name w:val="日期 Char"/>
    <w:basedOn w:val="87"/>
    <w:link w:val="258"/>
    <w:qFormat/>
    <w:uiPriority w:val="0"/>
  </w:style>
  <w:style w:type="paragraph" w:customStyle="1" w:styleId="258">
    <w:name w:val="日期1"/>
    <w:basedOn w:val="1"/>
    <w:next w:val="1"/>
    <w:link w:val="257"/>
    <w:qFormat/>
    <w:uiPriority w:val="0"/>
    <w:pPr>
      <w:widowControl w:val="0"/>
      <w:ind w:left="100" w:leftChars="2500"/>
      <w:jc w:val="both"/>
    </w:pPr>
  </w:style>
  <w:style w:type="character" w:customStyle="1" w:styleId="259">
    <w:name w:val="正文文本缩进 2 Char1"/>
    <w:link w:val="49"/>
    <w:qFormat/>
    <w:uiPriority w:val="0"/>
    <w:rPr>
      <w:rFonts w:ascii="宋体"/>
      <w:sz w:val="28"/>
    </w:rPr>
  </w:style>
  <w:style w:type="character" w:customStyle="1" w:styleId="260">
    <w:name w:val="正文文本缩进 2 Char"/>
    <w:basedOn w:val="87"/>
    <w:link w:val="261"/>
    <w:qFormat/>
    <w:uiPriority w:val="0"/>
  </w:style>
  <w:style w:type="paragraph" w:customStyle="1" w:styleId="261">
    <w:name w:val="正文文本缩进 21"/>
    <w:basedOn w:val="1"/>
    <w:link w:val="260"/>
    <w:uiPriority w:val="0"/>
    <w:pPr>
      <w:widowControl w:val="0"/>
      <w:autoSpaceDE w:val="0"/>
      <w:autoSpaceDN w:val="0"/>
      <w:adjustRightInd w:val="0"/>
      <w:spacing w:line="360" w:lineRule="auto"/>
      <w:ind w:firstLine="480" w:firstLineChars="200"/>
      <w:jc w:val="both"/>
    </w:pPr>
  </w:style>
  <w:style w:type="character" w:customStyle="1" w:styleId="262">
    <w:name w:val="电子邮件签名 Char"/>
    <w:link w:val="19"/>
    <w:qFormat/>
    <w:uiPriority w:val="0"/>
    <w:rPr>
      <w:szCs w:val="24"/>
    </w:rPr>
  </w:style>
  <w:style w:type="character" w:customStyle="1" w:styleId="263">
    <w:name w:val="电子邮件签名 字符1"/>
    <w:basedOn w:val="87"/>
    <w:semiHidden/>
    <w:uiPriority w:val="99"/>
  </w:style>
  <w:style w:type="character" w:customStyle="1" w:styleId="264">
    <w:name w:val="电子邮件签名 Char1"/>
    <w:basedOn w:val="87"/>
    <w:qFormat/>
    <w:uiPriority w:val="0"/>
    <w:rPr>
      <w:rFonts w:ascii="Times New Roman" w:hAnsi="Times New Roman" w:eastAsia="宋体" w:cs="Times New Roman"/>
      <w:szCs w:val="20"/>
    </w:rPr>
  </w:style>
  <w:style w:type="character" w:customStyle="1" w:styleId="265">
    <w:name w:val="正文文本 Char1"/>
    <w:qFormat/>
    <w:uiPriority w:val="0"/>
    <w:rPr>
      <w:kern w:val="2"/>
      <w:sz w:val="21"/>
      <w:szCs w:val="24"/>
    </w:rPr>
  </w:style>
  <w:style w:type="character" w:customStyle="1" w:styleId="266">
    <w:name w:val="批注文字 Char"/>
    <w:link w:val="267"/>
    <w:qFormat/>
    <w:uiPriority w:val="0"/>
    <w:rPr>
      <w:szCs w:val="24"/>
    </w:rPr>
  </w:style>
  <w:style w:type="paragraph" w:customStyle="1" w:styleId="267">
    <w:name w:val="批注文字1"/>
    <w:basedOn w:val="1"/>
    <w:link w:val="266"/>
    <w:qFormat/>
    <w:uiPriority w:val="0"/>
    <w:pPr>
      <w:widowControl w:val="0"/>
    </w:pPr>
    <w:rPr>
      <w:szCs w:val="24"/>
    </w:rPr>
  </w:style>
  <w:style w:type="character" w:customStyle="1" w:styleId="268">
    <w:name w:val="脚注文本 Char"/>
    <w:link w:val="269"/>
    <w:qFormat/>
    <w:uiPriority w:val="0"/>
    <w:rPr>
      <w:sz w:val="18"/>
      <w:szCs w:val="18"/>
    </w:rPr>
  </w:style>
  <w:style w:type="paragraph" w:customStyle="1" w:styleId="269">
    <w:name w:val="脚注文本1"/>
    <w:basedOn w:val="1"/>
    <w:link w:val="268"/>
    <w:uiPriority w:val="0"/>
    <w:pPr>
      <w:widowControl w:val="0"/>
      <w:snapToGrid w:val="0"/>
    </w:pPr>
    <w:rPr>
      <w:sz w:val="18"/>
      <w:szCs w:val="18"/>
    </w:rPr>
  </w:style>
  <w:style w:type="character" w:customStyle="1" w:styleId="270">
    <w:name w:val="批注引用1"/>
    <w:qFormat/>
    <w:uiPriority w:val="0"/>
    <w:rPr>
      <w:sz w:val="21"/>
      <w:szCs w:val="21"/>
    </w:rPr>
  </w:style>
  <w:style w:type="character" w:customStyle="1" w:styleId="271">
    <w:name w:val="页脚 Char1"/>
    <w:qFormat/>
    <w:uiPriority w:val="0"/>
    <w:rPr>
      <w:rFonts w:ascii="Calibri" w:hAnsi="Calibri"/>
      <w:kern w:val="2"/>
      <w:sz w:val="18"/>
      <w:szCs w:val="18"/>
    </w:rPr>
  </w:style>
  <w:style w:type="character" w:customStyle="1" w:styleId="272">
    <w:name w:val="jl 三级 Char Char"/>
    <w:link w:val="273"/>
    <w:qFormat/>
    <w:uiPriority w:val="0"/>
    <w:rPr>
      <w:rFonts w:ascii="宋体" w:hAnsi="宋体"/>
      <w:b/>
      <w:color w:val="000000"/>
      <w:sz w:val="24"/>
      <w:szCs w:val="24"/>
    </w:rPr>
  </w:style>
  <w:style w:type="paragraph" w:customStyle="1" w:styleId="273">
    <w:name w:val="jl 三级 Char"/>
    <w:basedOn w:val="1"/>
    <w:link w:val="272"/>
    <w:qFormat/>
    <w:uiPriority w:val="0"/>
    <w:pPr>
      <w:widowControl w:val="0"/>
      <w:autoSpaceDE w:val="0"/>
      <w:autoSpaceDN w:val="0"/>
      <w:adjustRightInd w:val="0"/>
      <w:spacing w:beforeLines="50" w:afterLines="50"/>
      <w:ind w:firstLine="480" w:firstLineChars="200"/>
      <w:textAlignment w:val="baseline"/>
      <w:outlineLvl w:val="2"/>
    </w:pPr>
    <w:rPr>
      <w:rFonts w:ascii="宋体" w:hAnsi="宋体"/>
      <w:b/>
      <w:color w:val="000000"/>
      <w:sz w:val="24"/>
      <w:szCs w:val="24"/>
    </w:rPr>
  </w:style>
  <w:style w:type="character" w:customStyle="1" w:styleId="274">
    <w:name w:val="称呼 Char"/>
    <w:link w:val="29"/>
    <w:qFormat/>
    <w:uiPriority w:val="0"/>
    <w:rPr>
      <w:szCs w:val="24"/>
    </w:rPr>
  </w:style>
  <w:style w:type="character" w:customStyle="1" w:styleId="275">
    <w:name w:val="称呼 字符1"/>
    <w:basedOn w:val="87"/>
    <w:semiHidden/>
    <w:qFormat/>
    <w:uiPriority w:val="99"/>
  </w:style>
  <w:style w:type="character" w:customStyle="1" w:styleId="276">
    <w:name w:val="称呼 Char1"/>
    <w:basedOn w:val="87"/>
    <w:qFormat/>
    <w:uiPriority w:val="0"/>
    <w:rPr>
      <w:rFonts w:ascii="Times New Roman" w:hAnsi="Times New Roman" w:eastAsia="宋体" w:cs="Times New Roman"/>
      <w:szCs w:val="20"/>
    </w:rPr>
  </w:style>
  <w:style w:type="character" w:customStyle="1" w:styleId="277">
    <w:name w:val="正文文本 3 Char1"/>
    <w:link w:val="30"/>
    <w:qFormat/>
    <w:uiPriority w:val="0"/>
    <w:rPr>
      <w:sz w:val="16"/>
      <w:szCs w:val="16"/>
    </w:rPr>
  </w:style>
  <w:style w:type="character" w:customStyle="1" w:styleId="278">
    <w:name w:val="正文文本 3 字符1"/>
    <w:basedOn w:val="87"/>
    <w:semiHidden/>
    <w:qFormat/>
    <w:uiPriority w:val="99"/>
    <w:rPr>
      <w:sz w:val="16"/>
      <w:szCs w:val="16"/>
    </w:rPr>
  </w:style>
  <w:style w:type="character" w:customStyle="1" w:styleId="279">
    <w:name w:val="正文文本 3 Char"/>
    <w:basedOn w:val="87"/>
    <w:link w:val="280"/>
    <w:qFormat/>
    <w:uiPriority w:val="0"/>
    <w:rPr>
      <w:sz w:val="16"/>
      <w:szCs w:val="16"/>
    </w:rPr>
  </w:style>
  <w:style w:type="paragraph" w:customStyle="1" w:styleId="280">
    <w:name w:val="正文文本 31"/>
    <w:basedOn w:val="1"/>
    <w:link w:val="279"/>
    <w:qFormat/>
    <w:uiPriority w:val="0"/>
    <w:pPr>
      <w:widowControl w:val="0"/>
      <w:spacing w:after="120"/>
      <w:jc w:val="both"/>
    </w:pPr>
    <w:rPr>
      <w:sz w:val="16"/>
      <w:szCs w:val="16"/>
    </w:rPr>
  </w:style>
  <w:style w:type="character" w:customStyle="1" w:styleId="281">
    <w:name w:val="标题 2 Char1"/>
    <w:qFormat/>
    <w:uiPriority w:val="0"/>
    <w:rPr>
      <w:rFonts w:ascii="Arial" w:hAnsi="Arial" w:eastAsia="黑体"/>
      <w:b/>
      <w:bCs/>
      <w:kern w:val="2"/>
      <w:sz w:val="32"/>
      <w:szCs w:val="32"/>
      <w:lang w:val="en-US" w:eastAsia="zh-CN" w:bidi="ar-SA"/>
    </w:rPr>
  </w:style>
  <w:style w:type="character" w:customStyle="1" w:styleId="282">
    <w:name w:val="一级标题 Char"/>
    <w:qFormat/>
    <w:uiPriority w:val="0"/>
    <w:rPr>
      <w:rFonts w:ascii="隶书" w:eastAsia="黑体"/>
      <w:b/>
      <w:bCs/>
      <w:kern w:val="2"/>
      <w:sz w:val="30"/>
      <w:szCs w:val="30"/>
      <w:lang w:val="en-US" w:eastAsia="zh-CN" w:bidi="ar-SA"/>
    </w:rPr>
  </w:style>
  <w:style w:type="character" w:customStyle="1" w:styleId="283">
    <w:name w:val="批注文字 Char1"/>
    <w:link w:val="27"/>
    <w:qFormat/>
    <w:uiPriority w:val="0"/>
    <w:rPr>
      <w:rFonts w:ascii="Calibri" w:hAnsi="Calibri"/>
    </w:rPr>
  </w:style>
  <w:style w:type="character" w:customStyle="1" w:styleId="284">
    <w:name w:val="批注文字 字符1"/>
    <w:basedOn w:val="87"/>
    <w:semiHidden/>
    <w:qFormat/>
    <w:uiPriority w:val="99"/>
  </w:style>
  <w:style w:type="character" w:customStyle="1" w:styleId="285">
    <w:name w:val="批注文字 Char2"/>
    <w:basedOn w:val="87"/>
    <w:semiHidden/>
    <w:qFormat/>
    <w:uiPriority w:val="99"/>
    <w:rPr>
      <w:rFonts w:ascii="Times New Roman" w:hAnsi="Times New Roman" w:eastAsia="宋体" w:cs="Times New Roman"/>
      <w:szCs w:val="20"/>
    </w:rPr>
  </w:style>
  <w:style w:type="character" w:customStyle="1" w:styleId="286">
    <w:name w:val="脚注文本 Char2"/>
    <w:link w:val="65"/>
    <w:qFormat/>
    <w:uiPriority w:val="0"/>
    <w:rPr>
      <w:sz w:val="18"/>
    </w:rPr>
  </w:style>
  <w:style w:type="character" w:customStyle="1" w:styleId="287">
    <w:name w:val="脚注文本 字符1"/>
    <w:basedOn w:val="87"/>
    <w:semiHidden/>
    <w:qFormat/>
    <w:uiPriority w:val="99"/>
    <w:rPr>
      <w:sz w:val="18"/>
      <w:szCs w:val="18"/>
    </w:rPr>
  </w:style>
  <w:style w:type="character" w:customStyle="1" w:styleId="288">
    <w:name w:val="脚注文本 Char1"/>
    <w:basedOn w:val="87"/>
    <w:qFormat/>
    <w:uiPriority w:val="0"/>
    <w:rPr>
      <w:rFonts w:ascii="Times New Roman" w:hAnsi="Times New Roman" w:eastAsia="宋体" w:cs="Times New Roman"/>
      <w:sz w:val="18"/>
      <w:szCs w:val="18"/>
    </w:rPr>
  </w:style>
  <w:style w:type="character" w:customStyle="1" w:styleId="289">
    <w:name w:val="结束语 Char"/>
    <w:link w:val="31"/>
    <w:qFormat/>
    <w:uiPriority w:val="0"/>
    <w:rPr>
      <w:szCs w:val="24"/>
    </w:rPr>
  </w:style>
  <w:style w:type="character" w:customStyle="1" w:styleId="290">
    <w:name w:val="结束语 字符1"/>
    <w:basedOn w:val="87"/>
    <w:semiHidden/>
    <w:qFormat/>
    <w:uiPriority w:val="99"/>
  </w:style>
  <w:style w:type="character" w:customStyle="1" w:styleId="291">
    <w:name w:val="结束语 Char1"/>
    <w:basedOn w:val="87"/>
    <w:qFormat/>
    <w:uiPriority w:val="0"/>
    <w:rPr>
      <w:rFonts w:ascii="Times New Roman" w:hAnsi="Times New Roman" w:eastAsia="宋体" w:cs="Times New Roman"/>
      <w:szCs w:val="20"/>
    </w:rPr>
  </w:style>
  <w:style w:type="character" w:customStyle="1" w:styleId="292">
    <w:name w:val="正文首行缩进 Char"/>
    <w:link w:val="84"/>
    <w:qFormat/>
    <w:uiPriority w:val="0"/>
    <w:rPr>
      <w:szCs w:val="24"/>
    </w:rPr>
  </w:style>
  <w:style w:type="character" w:customStyle="1" w:styleId="293">
    <w:name w:val="正文文本 Char"/>
    <w:basedOn w:val="87"/>
    <w:link w:val="33"/>
    <w:qFormat/>
    <w:uiPriority w:val="0"/>
    <w:rPr>
      <w:sz w:val="28"/>
    </w:rPr>
  </w:style>
  <w:style w:type="character" w:customStyle="1" w:styleId="294">
    <w:name w:val="正文文本首行缩进 字符1"/>
    <w:basedOn w:val="293"/>
    <w:semiHidden/>
    <w:qFormat/>
    <w:uiPriority w:val="99"/>
    <w:rPr>
      <w:sz w:val="28"/>
    </w:rPr>
  </w:style>
  <w:style w:type="character" w:customStyle="1" w:styleId="295">
    <w:name w:val="正文首行缩进 Char1"/>
    <w:basedOn w:val="129"/>
    <w:qFormat/>
    <w:uiPriority w:val="0"/>
    <w:rPr>
      <w:rFonts w:ascii="Times New Roman" w:hAnsi="Times New Roman" w:eastAsia="宋体" w:cs="Times New Roman"/>
      <w:sz w:val="24"/>
      <w:szCs w:val="20"/>
    </w:rPr>
  </w:style>
  <w:style w:type="paragraph" w:customStyle="1" w:styleId="296">
    <w:name w:val="页脚1"/>
    <w:basedOn w:val="1"/>
    <w:link w:val="476"/>
    <w:qFormat/>
    <w:uiPriority w:val="0"/>
    <w:pPr>
      <w:widowControl w:val="0"/>
      <w:tabs>
        <w:tab w:val="center" w:pos="4153"/>
        <w:tab w:val="right" w:pos="8306"/>
      </w:tabs>
      <w:snapToGrid w:val="0"/>
    </w:pPr>
    <w:rPr>
      <w:sz w:val="18"/>
      <w:szCs w:val="18"/>
    </w:rPr>
  </w:style>
  <w:style w:type="character" w:customStyle="1" w:styleId="297">
    <w:name w:val="font41"/>
    <w:qFormat/>
    <w:uiPriority w:val="0"/>
    <w:rPr>
      <w:rFonts w:hint="default" w:ascii="Times New Roman" w:hAnsi="Times New Roman" w:cs="Times New Roman"/>
      <w:color w:val="000000"/>
      <w:sz w:val="18"/>
      <w:szCs w:val="18"/>
      <w:u w:val="none"/>
    </w:rPr>
  </w:style>
  <w:style w:type="character" w:customStyle="1" w:styleId="298">
    <w:name w:val="font11"/>
    <w:qFormat/>
    <w:uiPriority w:val="0"/>
    <w:rPr>
      <w:rFonts w:hint="eastAsia" w:ascii="宋体" w:hAnsi="宋体" w:eastAsia="宋体"/>
      <w:b/>
      <w:bCs/>
      <w:color w:val="000000"/>
      <w:sz w:val="24"/>
      <w:szCs w:val="24"/>
      <w:u w:val="none"/>
    </w:rPr>
  </w:style>
  <w:style w:type="character" w:customStyle="1" w:styleId="299">
    <w:name w:val="HTML 地址 Char"/>
    <w:link w:val="39"/>
    <w:qFormat/>
    <w:uiPriority w:val="0"/>
    <w:rPr>
      <w:i/>
      <w:iCs/>
      <w:szCs w:val="24"/>
    </w:rPr>
  </w:style>
  <w:style w:type="character" w:customStyle="1" w:styleId="300">
    <w:name w:val="HTML 地址 字符1"/>
    <w:basedOn w:val="87"/>
    <w:semiHidden/>
    <w:qFormat/>
    <w:uiPriority w:val="99"/>
    <w:rPr>
      <w:i/>
      <w:iCs/>
    </w:rPr>
  </w:style>
  <w:style w:type="character" w:customStyle="1" w:styleId="301">
    <w:name w:val="HTML 地址 Char1"/>
    <w:basedOn w:val="87"/>
    <w:uiPriority w:val="0"/>
    <w:rPr>
      <w:rFonts w:ascii="Times New Roman" w:hAnsi="Times New Roman" w:eastAsia="宋体" w:cs="Times New Roman"/>
      <w:i/>
      <w:iCs/>
      <w:szCs w:val="20"/>
    </w:rPr>
  </w:style>
  <w:style w:type="character" w:customStyle="1" w:styleId="302">
    <w:name w:val="正文文本缩进 3 Char1"/>
    <w:link w:val="68"/>
    <w:qFormat/>
    <w:uiPriority w:val="0"/>
    <w:rPr>
      <w:sz w:val="28"/>
    </w:rPr>
  </w:style>
  <w:style w:type="character" w:customStyle="1" w:styleId="303">
    <w:name w:val="正文文本缩进 3 Char2"/>
    <w:basedOn w:val="87"/>
    <w:semiHidden/>
    <w:qFormat/>
    <w:uiPriority w:val="99"/>
    <w:rPr>
      <w:rFonts w:ascii="Times New Roman" w:hAnsi="Times New Roman" w:eastAsia="宋体" w:cs="Times New Roman"/>
      <w:sz w:val="16"/>
      <w:szCs w:val="16"/>
    </w:rPr>
  </w:style>
  <w:style w:type="character" w:customStyle="1" w:styleId="304">
    <w:name w:val="批注主题 Char"/>
    <w:link w:val="305"/>
    <w:qFormat/>
    <w:uiPriority w:val="0"/>
    <w:rPr>
      <w:b/>
      <w:bCs/>
      <w:szCs w:val="24"/>
    </w:rPr>
  </w:style>
  <w:style w:type="paragraph" w:customStyle="1" w:styleId="305">
    <w:name w:val="批注主题1"/>
    <w:basedOn w:val="267"/>
    <w:next w:val="267"/>
    <w:link w:val="304"/>
    <w:qFormat/>
    <w:uiPriority w:val="0"/>
    <w:rPr>
      <w:b/>
      <w:bCs/>
    </w:rPr>
  </w:style>
  <w:style w:type="character" w:customStyle="1" w:styleId="306">
    <w:name w:val="批注主题 Char1"/>
    <w:link w:val="83"/>
    <w:qFormat/>
    <w:uiPriority w:val="0"/>
    <w:rPr>
      <w:rFonts w:ascii="Calibri" w:hAnsi="Calibri"/>
      <w:b/>
      <w:bCs/>
    </w:rPr>
  </w:style>
  <w:style w:type="character" w:customStyle="1" w:styleId="307">
    <w:name w:val="批注主题 字符1"/>
    <w:basedOn w:val="284"/>
    <w:semiHidden/>
    <w:qFormat/>
    <w:uiPriority w:val="99"/>
    <w:rPr>
      <w:b/>
      <w:bCs/>
    </w:rPr>
  </w:style>
  <w:style w:type="character" w:customStyle="1" w:styleId="308">
    <w:name w:val="批注主题 Char2"/>
    <w:basedOn w:val="285"/>
    <w:semiHidden/>
    <w:qFormat/>
    <w:uiPriority w:val="99"/>
    <w:rPr>
      <w:rFonts w:ascii="Times New Roman" w:hAnsi="Times New Roman" w:eastAsia="宋体" w:cs="Times New Roman"/>
      <w:b/>
      <w:bCs/>
      <w:szCs w:val="20"/>
    </w:rPr>
  </w:style>
  <w:style w:type="character" w:customStyle="1" w:styleId="309">
    <w:name w:val="文档结构图 Char1"/>
    <w:link w:val="26"/>
    <w:qFormat/>
    <w:uiPriority w:val="0"/>
    <w:rPr>
      <w:shd w:val="clear" w:color="auto" w:fill="000080"/>
    </w:rPr>
  </w:style>
  <w:style w:type="character" w:customStyle="1" w:styleId="310">
    <w:name w:val="文档结构图 Char"/>
    <w:basedOn w:val="87"/>
    <w:link w:val="311"/>
    <w:qFormat/>
    <w:uiPriority w:val="0"/>
    <w:rPr>
      <w:rFonts w:ascii="Microsoft YaHei UI" w:eastAsia="Microsoft YaHei UI"/>
      <w:sz w:val="18"/>
      <w:szCs w:val="18"/>
      <w:shd w:val="clear" w:color="auto" w:fill="000080"/>
    </w:rPr>
  </w:style>
  <w:style w:type="paragraph" w:customStyle="1" w:styleId="311">
    <w:name w:val="文档结构图1"/>
    <w:basedOn w:val="1"/>
    <w:link w:val="310"/>
    <w:qFormat/>
    <w:uiPriority w:val="0"/>
    <w:pPr>
      <w:widowControl w:val="0"/>
      <w:shd w:val="clear" w:color="auto" w:fill="000080"/>
      <w:jc w:val="both"/>
    </w:pPr>
    <w:rPr>
      <w:rFonts w:ascii="Microsoft YaHei UI" w:eastAsia="Microsoft YaHei UI"/>
      <w:sz w:val="18"/>
      <w:szCs w:val="18"/>
      <w:shd w:val="clear" w:color="auto" w:fill="000080"/>
    </w:rPr>
  </w:style>
  <w:style w:type="character" w:customStyle="1" w:styleId="312">
    <w:name w:val="签名 Char"/>
    <w:link w:val="56"/>
    <w:qFormat/>
    <w:uiPriority w:val="0"/>
    <w:rPr>
      <w:szCs w:val="24"/>
    </w:rPr>
  </w:style>
  <w:style w:type="character" w:customStyle="1" w:styleId="313">
    <w:name w:val="签名 字符1"/>
    <w:basedOn w:val="87"/>
    <w:semiHidden/>
    <w:qFormat/>
    <w:uiPriority w:val="99"/>
  </w:style>
  <w:style w:type="character" w:customStyle="1" w:styleId="314">
    <w:name w:val="签名 Char1"/>
    <w:basedOn w:val="87"/>
    <w:qFormat/>
    <w:uiPriority w:val="0"/>
    <w:rPr>
      <w:rFonts w:ascii="Times New Roman" w:hAnsi="Times New Roman" w:eastAsia="宋体" w:cs="Times New Roman"/>
      <w:szCs w:val="20"/>
    </w:rPr>
  </w:style>
  <w:style w:type="paragraph" w:customStyle="1" w:styleId="315">
    <w:name w:val="正文文本1"/>
    <w:basedOn w:val="1"/>
    <w:qFormat/>
    <w:uiPriority w:val="0"/>
    <w:pPr>
      <w:widowControl w:val="0"/>
      <w:spacing w:after="120"/>
      <w:jc w:val="both"/>
    </w:pPr>
    <w:rPr>
      <w:szCs w:val="24"/>
    </w:rPr>
  </w:style>
  <w:style w:type="character" w:customStyle="1" w:styleId="316">
    <w:name w:val="f Char Char"/>
    <w:qFormat/>
    <w:uiPriority w:val="0"/>
    <w:rPr>
      <w:rFonts w:ascii="Times New Roman" w:hAnsi="Times New Roman"/>
      <w:kern w:val="2"/>
      <w:sz w:val="18"/>
      <w:szCs w:val="18"/>
    </w:rPr>
  </w:style>
  <w:style w:type="character" w:customStyle="1" w:styleId="317">
    <w:name w:val="已访问的超链接1"/>
    <w:qFormat/>
    <w:uiPriority w:val="0"/>
    <w:rPr>
      <w:color w:val="800080"/>
      <w:u w:val="single"/>
    </w:rPr>
  </w:style>
  <w:style w:type="character" w:customStyle="1" w:styleId="318">
    <w:name w:val="无间隔 Char"/>
    <w:link w:val="319"/>
    <w:qFormat/>
    <w:uiPriority w:val="0"/>
    <w:rPr>
      <w:rFonts w:ascii="Calibri" w:hAnsi="Calibri"/>
      <w:sz w:val="22"/>
    </w:rPr>
  </w:style>
  <w:style w:type="paragraph" w:customStyle="1" w:styleId="319">
    <w:name w:val="无间隔1"/>
    <w:link w:val="318"/>
    <w:qFormat/>
    <w:uiPriority w:val="0"/>
    <w:rPr>
      <w:rFonts w:ascii="Calibri" w:hAnsi="Calibri" w:eastAsia="宋体" w:cs="Times New Roman"/>
      <w:sz w:val="22"/>
      <w:lang w:val="en-US" w:eastAsia="zh-CN" w:bidi="ar-SA"/>
    </w:rPr>
  </w:style>
  <w:style w:type="character" w:customStyle="1" w:styleId="320">
    <w:name w:val="Default Char"/>
    <w:qFormat/>
    <w:uiPriority w:val="0"/>
    <w:rPr>
      <w:rFonts w:ascii="宋体" w:eastAsia="宋体" w:cs="宋体"/>
      <w:color w:val="000000"/>
      <w:sz w:val="24"/>
      <w:szCs w:val="24"/>
      <w:lang w:val="en-US" w:eastAsia="zh-CN"/>
    </w:rPr>
  </w:style>
  <w:style w:type="character" w:customStyle="1" w:styleId="321">
    <w:name w:val="批注框文本 Char1"/>
    <w:qFormat/>
    <w:uiPriority w:val="0"/>
    <w:rPr>
      <w:rFonts w:ascii="Calibri" w:hAnsi="Calibri"/>
      <w:kern w:val="2"/>
      <w:sz w:val="18"/>
      <w:szCs w:val="18"/>
    </w:rPr>
  </w:style>
  <w:style w:type="character" w:customStyle="1" w:styleId="322">
    <w:name w:val="HTML 预设格式 Char"/>
    <w:link w:val="78"/>
    <w:qFormat/>
    <w:uiPriority w:val="0"/>
    <w:rPr>
      <w:rFonts w:ascii="Courier New" w:hAnsi="Courier New" w:cs="Courier New"/>
    </w:rPr>
  </w:style>
  <w:style w:type="character" w:customStyle="1" w:styleId="323">
    <w:name w:val="HTML 预设格式 字符1"/>
    <w:basedOn w:val="87"/>
    <w:semiHidden/>
    <w:qFormat/>
    <w:uiPriority w:val="99"/>
    <w:rPr>
      <w:rFonts w:ascii="Courier New" w:hAnsi="Courier New" w:cs="Courier New"/>
    </w:rPr>
  </w:style>
  <w:style w:type="character" w:customStyle="1" w:styleId="324">
    <w:name w:val="HTML 预设格式 Char1"/>
    <w:basedOn w:val="87"/>
    <w:qFormat/>
    <w:uiPriority w:val="0"/>
    <w:rPr>
      <w:rFonts w:ascii="Courier New" w:hAnsi="Courier New" w:eastAsia="宋体" w:cs="Courier New"/>
      <w:sz w:val="20"/>
      <w:szCs w:val="20"/>
    </w:rPr>
  </w:style>
  <w:style w:type="character" w:customStyle="1" w:styleId="325">
    <w:name w:val="副标题 Char"/>
    <w:link w:val="62"/>
    <w:qFormat/>
    <w:uiPriority w:val="0"/>
    <w:rPr>
      <w:rFonts w:ascii="Arial" w:hAnsi="Arial" w:cs="Arial"/>
      <w:b/>
      <w:bCs/>
      <w:kern w:val="28"/>
      <w:sz w:val="32"/>
      <w:szCs w:val="32"/>
    </w:rPr>
  </w:style>
  <w:style w:type="character" w:customStyle="1" w:styleId="326">
    <w:name w:val="副标题 字符1"/>
    <w:basedOn w:val="87"/>
    <w:qFormat/>
    <w:uiPriority w:val="11"/>
    <w:rPr>
      <w:rFonts w:asciiTheme="minorHAnsi" w:hAnsiTheme="minorHAnsi" w:eastAsiaTheme="minorEastAsia" w:cstheme="minorBidi"/>
      <w:b/>
      <w:bCs/>
      <w:kern w:val="28"/>
      <w:sz w:val="32"/>
      <w:szCs w:val="32"/>
    </w:rPr>
  </w:style>
  <w:style w:type="character" w:customStyle="1" w:styleId="327">
    <w:name w:val="副标题 Char1"/>
    <w:basedOn w:val="87"/>
    <w:qFormat/>
    <w:uiPriority w:val="11"/>
    <w:rPr>
      <w:rFonts w:eastAsia="宋体" w:asciiTheme="majorHAnsi" w:hAnsiTheme="majorHAnsi" w:cstheme="majorBidi"/>
      <w:b/>
      <w:bCs/>
      <w:kern w:val="28"/>
      <w:sz w:val="32"/>
      <w:szCs w:val="32"/>
    </w:rPr>
  </w:style>
  <w:style w:type="character" w:customStyle="1" w:styleId="328">
    <w:name w:val="注释标题 Char"/>
    <w:link w:val="16"/>
    <w:qFormat/>
    <w:uiPriority w:val="0"/>
    <w:rPr>
      <w:szCs w:val="24"/>
    </w:rPr>
  </w:style>
  <w:style w:type="character" w:customStyle="1" w:styleId="329">
    <w:name w:val="注释标题 字符1"/>
    <w:basedOn w:val="87"/>
    <w:semiHidden/>
    <w:qFormat/>
    <w:uiPriority w:val="99"/>
  </w:style>
  <w:style w:type="character" w:customStyle="1" w:styleId="330">
    <w:name w:val="注释标题 Char1"/>
    <w:basedOn w:val="87"/>
    <w:qFormat/>
    <w:uiPriority w:val="0"/>
    <w:rPr>
      <w:rFonts w:ascii="Times New Roman" w:hAnsi="Times New Roman" w:eastAsia="宋体" w:cs="Times New Roman"/>
      <w:szCs w:val="20"/>
    </w:rPr>
  </w:style>
  <w:style w:type="character" w:customStyle="1" w:styleId="331">
    <w:name w:val="Char Char2"/>
    <w:qFormat/>
    <w:uiPriority w:val="0"/>
    <w:rPr>
      <w:rFonts w:eastAsia="宋体"/>
      <w:b/>
      <w:bCs/>
      <w:kern w:val="44"/>
      <w:sz w:val="21"/>
      <w:szCs w:val="28"/>
      <w:lang w:val="en-US" w:eastAsia="zh-CN" w:bidi="ar-SA"/>
    </w:rPr>
  </w:style>
  <w:style w:type="character" w:customStyle="1" w:styleId="332">
    <w:name w:val="jl 正文 Char Char Char"/>
    <w:link w:val="333"/>
    <w:uiPriority w:val="0"/>
    <w:rPr>
      <w:rFonts w:ascii="宋体"/>
      <w:sz w:val="24"/>
      <w:szCs w:val="24"/>
    </w:rPr>
  </w:style>
  <w:style w:type="paragraph" w:customStyle="1" w:styleId="333">
    <w:name w:val="jl 正文 Char Char"/>
    <w:basedOn w:val="1"/>
    <w:link w:val="332"/>
    <w:qFormat/>
    <w:uiPriority w:val="0"/>
    <w:pPr>
      <w:widowControl w:val="0"/>
      <w:autoSpaceDE w:val="0"/>
      <w:autoSpaceDN w:val="0"/>
      <w:adjustRightInd w:val="0"/>
      <w:ind w:firstLine="200" w:firstLineChars="200"/>
      <w:textAlignment w:val="baseline"/>
    </w:pPr>
    <w:rPr>
      <w:rFonts w:ascii="宋体"/>
      <w:sz w:val="24"/>
      <w:szCs w:val="24"/>
    </w:rPr>
  </w:style>
  <w:style w:type="character" w:customStyle="1" w:styleId="334">
    <w:name w:val="信息标题 Char"/>
    <w:link w:val="77"/>
    <w:uiPriority w:val="0"/>
    <w:rPr>
      <w:rFonts w:ascii="Arial" w:hAnsi="Arial" w:cs="Arial"/>
      <w:sz w:val="24"/>
      <w:szCs w:val="24"/>
      <w:shd w:val="pct20" w:color="auto" w:fill="auto"/>
    </w:rPr>
  </w:style>
  <w:style w:type="character" w:customStyle="1" w:styleId="335">
    <w:name w:val="信息标题 字符1"/>
    <w:basedOn w:val="87"/>
    <w:semiHidden/>
    <w:qFormat/>
    <w:uiPriority w:val="99"/>
    <w:rPr>
      <w:rFonts w:asciiTheme="majorHAnsi" w:hAnsiTheme="majorHAnsi" w:eastAsiaTheme="majorEastAsia" w:cstheme="majorBidi"/>
      <w:sz w:val="24"/>
      <w:szCs w:val="24"/>
      <w:shd w:val="pct20" w:color="auto" w:fill="auto"/>
    </w:rPr>
  </w:style>
  <w:style w:type="character" w:customStyle="1" w:styleId="336">
    <w:name w:val="信息标题 Char1"/>
    <w:basedOn w:val="87"/>
    <w:qFormat/>
    <w:uiPriority w:val="0"/>
    <w:rPr>
      <w:rFonts w:asciiTheme="majorHAnsi" w:hAnsiTheme="majorHAnsi" w:eastAsiaTheme="majorEastAsia" w:cstheme="majorBidi"/>
      <w:sz w:val="24"/>
      <w:szCs w:val="24"/>
      <w:shd w:val="pct20" w:color="auto" w:fill="auto"/>
    </w:rPr>
  </w:style>
  <w:style w:type="character" w:customStyle="1" w:styleId="337">
    <w:name w:val="Jimson Body Text Char"/>
    <w:link w:val="338"/>
    <w:qFormat/>
    <w:uiPriority w:val="0"/>
    <w:rPr>
      <w:sz w:val="24"/>
    </w:rPr>
  </w:style>
  <w:style w:type="paragraph" w:customStyle="1" w:styleId="338">
    <w:name w:val="Jimson Body Text"/>
    <w:basedOn w:val="1"/>
    <w:link w:val="337"/>
    <w:qFormat/>
    <w:uiPriority w:val="0"/>
    <w:pPr>
      <w:widowControl w:val="0"/>
      <w:spacing w:line="360" w:lineRule="auto"/>
      <w:ind w:firstLine="200" w:firstLineChars="200"/>
      <w:jc w:val="both"/>
    </w:pPr>
    <w:rPr>
      <w:sz w:val="24"/>
    </w:rPr>
  </w:style>
  <w:style w:type="paragraph" w:customStyle="1" w:styleId="339">
    <w:name w:val="样式 (符号) 宋体 居中 行距: 多倍行距 1.25 字行"/>
    <w:basedOn w:val="1"/>
    <w:uiPriority w:val="0"/>
    <w:pPr>
      <w:widowControl w:val="0"/>
      <w:spacing w:line="300" w:lineRule="auto"/>
      <w:jc w:val="center"/>
    </w:pPr>
    <w:rPr>
      <w:rFonts w:hAnsi="宋体" w:cs="宋体"/>
      <w:kern w:val="2"/>
      <w:sz w:val="21"/>
    </w:rPr>
  </w:style>
  <w:style w:type="paragraph" w:customStyle="1" w:styleId="340">
    <w:name w:val="e"/>
    <w:basedOn w:val="1"/>
    <w:qFormat/>
    <w:uiPriority w:val="0"/>
    <w:pPr>
      <w:widowControl w:val="0"/>
      <w:topLinePunct/>
      <w:spacing w:line="312" w:lineRule="exact"/>
      <w:ind w:firstLine="420" w:firstLineChars="200"/>
      <w:jc w:val="both"/>
    </w:pPr>
    <w:rPr>
      <w:kern w:val="2"/>
      <w:sz w:val="21"/>
      <w:szCs w:val="24"/>
    </w:rPr>
  </w:style>
  <w:style w:type="paragraph" w:customStyle="1" w:styleId="341">
    <w:name w:val="xl50"/>
    <w:basedOn w:val="1"/>
    <w:qFormat/>
    <w:uiPriority w:val="0"/>
    <w:pPr>
      <w:spacing w:before="100" w:beforeAutospacing="1" w:after="100" w:afterAutospacing="1"/>
      <w:jc w:val="center"/>
    </w:pPr>
    <w:rPr>
      <w:rFonts w:ascii="宋体" w:hAnsi="宋体"/>
      <w:sz w:val="24"/>
      <w:szCs w:val="24"/>
    </w:rPr>
  </w:style>
  <w:style w:type="paragraph" w:customStyle="1" w:styleId="342">
    <w:name w:val="xl69"/>
    <w:basedOn w:val="1"/>
    <w:qFormat/>
    <w:uiPriority w:val="0"/>
    <w:pPr>
      <w:spacing w:before="100" w:beforeAutospacing="1" w:after="100" w:afterAutospacing="1"/>
    </w:pPr>
    <w:rPr>
      <w:rFonts w:ascii="宋体" w:hAnsi="宋体" w:cs="宋体"/>
      <w:sz w:val="24"/>
      <w:szCs w:val="24"/>
    </w:rPr>
  </w:style>
  <w:style w:type="paragraph" w:customStyle="1" w:styleId="343">
    <w:name w:val="font8"/>
    <w:basedOn w:val="1"/>
    <w:qFormat/>
    <w:uiPriority w:val="0"/>
    <w:pPr>
      <w:spacing w:before="100" w:beforeAutospacing="1" w:after="100" w:afterAutospacing="1"/>
    </w:pPr>
    <w:rPr>
      <w:rFonts w:ascii="宋体" w:hAnsi="宋体" w:cs="宋体"/>
      <w:sz w:val="18"/>
      <w:szCs w:val="18"/>
    </w:rPr>
  </w:style>
  <w:style w:type="paragraph" w:customStyle="1" w:styleId="344">
    <w:name w:val="样式 wang正文 + 首行缩进:  2 字符1"/>
    <w:basedOn w:val="159"/>
    <w:qFormat/>
    <w:uiPriority w:val="0"/>
    <w:pPr>
      <w:ind w:firstLine="640"/>
    </w:pPr>
  </w:style>
  <w:style w:type="paragraph" w:customStyle="1" w:styleId="345">
    <w:name w:val="tt"/>
    <w:basedOn w:val="1"/>
    <w:qFormat/>
    <w:uiPriority w:val="0"/>
    <w:pPr>
      <w:widowControl w:val="0"/>
      <w:topLinePunct/>
      <w:jc w:val="center"/>
    </w:pPr>
    <w:rPr>
      <w:color w:val="000000"/>
      <w:kern w:val="2"/>
      <w:sz w:val="21"/>
      <w:szCs w:val="21"/>
    </w:rPr>
  </w:style>
  <w:style w:type="paragraph" w:customStyle="1" w:styleId="346">
    <w:name w:val="font7"/>
    <w:basedOn w:val="1"/>
    <w:qFormat/>
    <w:uiPriority w:val="0"/>
    <w:pPr>
      <w:spacing w:before="100" w:beforeAutospacing="1" w:after="100" w:afterAutospacing="1"/>
    </w:pPr>
    <w:rPr>
      <w:color w:val="000000"/>
    </w:rPr>
  </w:style>
  <w:style w:type="paragraph" w:customStyle="1" w:styleId="34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48">
    <w:name w:val="样式 标题 2 + 黑体 段前: 10.25 磅 段后: 10.25 磅 行距: 单倍行距"/>
    <w:basedOn w:val="5"/>
    <w:next w:val="261"/>
    <w:qFormat/>
    <w:uiPriority w:val="0"/>
    <w:pPr>
      <w:widowControl w:val="0"/>
      <w:numPr>
        <w:ilvl w:val="0"/>
        <w:numId w:val="0"/>
      </w:numPr>
      <w:adjustRightInd w:val="0"/>
      <w:spacing w:beforeLines="50" w:afterLines="50" w:line="240" w:lineRule="auto"/>
    </w:pPr>
    <w:rPr>
      <w:rFonts w:ascii="黑体" w:hAnsi="黑体" w:cs="黑体"/>
      <w:b w:val="0"/>
      <w:bCs w:val="0"/>
      <w:sz w:val="24"/>
      <w:szCs w:val="24"/>
    </w:rPr>
  </w:style>
  <w:style w:type="paragraph" w:customStyle="1" w:styleId="349">
    <w:name w:val="正文1"/>
    <w:qFormat/>
    <w:uiPriority w:val="99"/>
    <w:pPr>
      <w:widowControl w:val="0"/>
      <w:adjustRightInd w:val="0"/>
      <w:jc w:val="center"/>
      <w:textAlignment w:val="baseline"/>
    </w:pPr>
    <w:rPr>
      <w:rFonts w:ascii="Times New Roman" w:hAnsi="Times New Roman" w:eastAsia="仿宋_GB2312" w:cs="Times New Roman"/>
      <w:sz w:val="28"/>
      <w:lang w:val="en-US" w:eastAsia="zh-CN" w:bidi="ar-SA"/>
    </w:rPr>
  </w:style>
  <w:style w:type="paragraph" w:styleId="350">
    <w:name w:val="No Spacing"/>
    <w:basedOn w:val="1"/>
    <w:qFormat/>
    <w:uiPriority w:val="0"/>
    <w:rPr>
      <w:rFonts w:ascii="Calibri" w:hAnsi="Calibri"/>
      <w:sz w:val="24"/>
      <w:szCs w:val="32"/>
      <w:lang w:eastAsia="en-US" w:bidi="en-US"/>
    </w:rPr>
  </w:style>
  <w:style w:type="paragraph" w:customStyle="1" w:styleId="351">
    <w:name w:val="font5"/>
    <w:basedOn w:val="1"/>
    <w:qFormat/>
    <w:uiPriority w:val="0"/>
    <w:pPr>
      <w:spacing w:before="100" w:beforeAutospacing="1" w:after="100" w:afterAutospacing="1"/>
    </w:pPr>
    <w:rPr>
      <w:rFonts w:hint="eastAsia" w:ascii="宋体" w:hAnsi="宋体"/>
      <w:sz w:val="18"/>
      <w:szCs w:val="18"/>
    </w:rPr>
  </w:style>
  <w:style w:type="paragraph" w:customStyle="1" w:styleId="352">
    <w:name w:val="xl74"/>
    <w:basedOn w:val="1"/>
    <w:qFormat/>
    <w:uiPriority w:val="0"/>
    <w:pPr>
      <w:spacing w:before="100" w:beforeAutospacing="1" w:after="100" w:afterAutospacing="1"/>
      <w:jc w:val="center"/>
    </w:pPr>
    <w:rPr>
      <w:rFonts w:ascii="宋体" w:hAnsi="宋体" w:cs="宋体"/>
      <w:sz w:val="24"/>
      <w:szCs w:val="24"/>
    </w:rPr>
  </w:style>
  <w:style w:type="paragraph" w:customStyle="1" w:styleId="353">
    <w:name w:val="font0"/>
    <w:basedOn w:val="1"/>
    <w:qFormat/>
    <w:uiPriority w:val="0"/>
    <w:pPr>
      <w:spacing w:before="100" w:beforeAutospacing="1" w:after="100" w:afterAutospacing="1"/>
    </w:pPr>
    <w:rPr>
      <w:rFonts w:hint="eastAsia" w:ascii="宋体"/>
      <w:sz w:val="24"/>
      <w:szCs w:val="24"/>
    </w:rPr>
  </w:style>
  <w:style w:type="paragraph" w:customStyle="1" w:styleId="354">
    <w:name w:val="样式 宋体 居中 行距: 多倍行距 1.25 字行"/>
    <w:basedOn w:val="1"/>
    <w:qFormat/>
    <w:uiPriority w:val="0"/>
    <w:pPr>
      <w:widowControl w:val="0"/>
      <w:spacing w:line="300" w:lineRule="auto"/>
      <w:jc w:val="center"/>
    </w:pPr>
    <w:rPr>
      <w:rFonts w:ascii="宋体" w:hAnsi="宋体" w:cs="宋体"/>
      <w:kern w:val="2"/>
      <w:sz w:val="21"/>
    </w:rPr>
  </w:style>
  <w:style w:type="paragraph" w:customStyle="1" w:styleId="355">
    <w:name w:val="表格1"/>
    <w:basedOn w:val="1"/>
    <w:qFormat/>
    <w:uiPriority w:val="0"/>
    <w:pPr>
      <w:widowControl w:val="0"/>
      <w:tabs>
        <w:tab w:val="left" w:pos="203"/>
      </w:tabs>
      <w:spacing w:before="40" w:after="40"/>
      <w:jc w:val="center"/>
    </w:pPr>
    <w:rPr>
      <w:kern w:val="2"/>
      <w:sz w:val="21"/>
    </w:rPr>
  </w:style>
  <w:style w:type="paragraph" w:customStyle="1" w:styleId="356">
    <w:name w:val="普通(网站)1"/>
    <w:basedOn w:val="1"/>
    <w:qFormat/>
    <w:uiPriority w:val="0"/>
    <w:pPr>
      <w:spacing w:before="100" w:beforeAutospacing="1" w:after="100" w:afterAutospacing="1"/>
    </w:pPr>
    <w:rPr>
      <w:rFonts w:ascii="宋体" w:hAnsi="宋体"/>
      <w:sz w:val="24"/>
    </w:rPr>
  </w:style>
  <w:style w:type="paragraph" w:customStyle="1" w:styleId="357">
    <w:name w:val="标题 3 + 小四 段前: 0 磅 段后: 0 磅 行距: 1.5 倍行距"/>
    <w:basedOn w:val="6"/>
    <w:next w:val="6"/>
    <w:qFormat/>
    <w:uiPriority w:val="0"/>
    <w:pPr>
      <w:widowControl w:val="0"/>
      <w:numPr>
        <w:ilvl w:val="0"/>
        <w:numId w:val="0"/>
      </w:numPr>
      <w:spacing w:before="0" w:after="0" w:line="360" w:lineRule="auto"/>
      <w:jc w:val="center"/>
    </w:pPr>
    <w:rPr>
      <w:rFonts w:eastAsia="黑体" w:cs="宋体"/>
      <w:b w:val="0"/>
      <w:sz w:val="24"/>
      <w:szCs w:val="20"/>
    </w:rPr>
  </w:style>
  <w:style w:type="paragraph" w:customStyle="1" w:styleId="358">
    <w:name w:val="Bb"/>
    <w:basedOn w:val="1"/>
    <w:qFormat/>
    <w:uiPriority w:val="0"/>
    <w:pPr>
      <w:widowControl w:val="0"/>
      <w:topLinePunct/>
      <w:spacing w:line="0" w:lineRule="atLeast"/>
      <w:jc w:val="center"/>
    </w:pPr>
    <w:rPr>
      <w:rFonts w:ascii="宋体" w:hAnsi="宋体"/>
      <w:color w:val="000000"/>
      <w:kern w:val="2"/>
      <w:sz w:val="21"/>
      <w:szCs w:val="21"/>
    </w:rPr>
  </w:style>
  <w:style w:type="paragraph" w:customStyle="1" w:styleId="359">
    <w:name w:val="111"/>
    <w:basedOn w:val="1"/>
    <w:qFormat/>
    <w:uiPriority w:val="0"/>
    <w:pPr>
      <w:widowControl w:val="0"/>
      <w:topLinePunct/>
      <w:spacing w:line="1200" w:lineRule="auto"/>
      <w:jc w:val="center"/>
    </w:pPr>
    <w:rPr>
      <w:rFonts w:eastAsia="黑体"/>
      <w:kern w:val="2"/>
      <w:sz w:val="32"/>
      <w:szCs w:val="32"/>
    </w:rPr>
  </w:style>
  <w:style w:type="paragraph" w:customStyle="1" w:styleId="360">
    <w:name w:val="正文11"/>
    <w:basedOn w:val="1"/>
    <w:qFormat/>
    <w:uiPriority w:val="0"/>
    <w:pPr>
      <w:widowControl w:val="0"/>
      <w:spacing w:line="360" w:lineRule="auto"/>
      <w:ind w:firstLine="1040" w:firstLineChars="200"/>
      <w:jc w:val="both"/>
    </w:pPr>
    <w:rPr>
      <w:rFonts w:eastAsia="仿宋_GB2312"/>
      <w:kern w:val="2"/>
      <w:sz w:val="24"/>
    </w:rPr>
  </w:style>
  <w:style w:type="paragraph" w:customStyle="1" w:styleId="361">
    <w:name w:val="p15"/>
    <w:basedOn w:val="1"/>
    <w:qFormat/>
    <w:uiPriority w:val="0"/>
    <w:pPr>
      <w:spacing w:before="100" w:after="100"/>
    </w:pPr>
    <w:rPr>
      <w:rFonts w:ascii="宋体" w:hAnsi="宋体" w:cs="宋体"/>
      <w:sz w:val="24"/>
      <w:szCs w:val="24"/>
    </w:rPr>
  </w:style>
  <w:style w:type="paragraph" w:customStyle="1" w:styleId="362">
    <w:name w:val="样式 首行缩进:  0 厘米 行距: 单倍行距 Char"/>
    <w:basedOn w:val="1"/>
    <w:qFormat/>
    <w:uiPriority w:val="0"/>
    <w:pPr>
      <w:widowControl w:val="0"/>
      <w:adjustRightInd w:val="0"/>
      <w:jc w:val="both"/>
      <w:textAlignment w:val="baseline"/>
    </w:pPr>
    <w:rPr>
      <w:sz w:val="21"/>
      <w:szCs w:val="21"/>
    </w:rPr>
  </w:style>
  <w:style w:type="paragraph" w:customStyle="1" w:styleId="363">
    <w:name w:val="Char Char Char1 Char Char Char"/>
    <w:basedOn w:val="1"/>
    <w:qFormat/>
    <w:uiPriority w:val="0"/>
    <w:pPr>
      <w:widowControl w:val="0"/>
      <w:snapToGrid w:val="0"/>
      <w:spacing w:line="440" w:lineRule="atLeast"/>
      <w:jc w:val="both"/>
    </w:pPr>
    <w:rPr>
      <w:rFonts w:ascii="宋体"/>
      <w:kern w:val="2"/>
      <w:sz w:val="24"/>
    </w:rPr>
  </w:style>
  <w:style w:type="paragraph" w:customStyle="1" w:styleId="364">
    <w:name w:val="font6"/>
    <w:basedOn w:val="1"/>
    <w:qFormat/>
    <w:uiPriority w:val="0"/>
    <w:pPr>
      <w:spacing w:before="100" w:beforeAutospacing="1" w:after="100" w:afterAutospacing="1"/>
    </w:pPr>
    <w:rPr>
      <w:rFonts w:hint="eastAsia" w:ascii="宋体" w:hAnsi="宋体"/>
      <w:color w:val="000000"/>
    </w:rPr>
  </w:style>
  <w:style w:type="paragraph" w:customStyle="1" w:styleId="365">
    <w:name w:val="样式 首行缩进:  0 厘米 行距: 单倍行距"/>
    <w:basedOn w:val="1"/>
    <w:uiPriority w:val="0"/>
    <w:pPr>
      <w:widowControl w:val="0"/>
      <w:adjustRightInd w:val="0"/>
      <w:jc w:val="both"/>
      <w:textAlignment w:val="baseline"/>
    </w:pPr>
    <w:rPr>
      <w:sz w:val="21"/>
    </w:rPr>
  </w:style>
  <w:style w:type="paragraph" w:customStyle="1" w:styleId="366">
    <w:name w:val="xl76"/>
    <w:basedOn w:val="1"/>
    <w:qFormat/>
    <w:uiPriority w:val="0"/>
    <w:pPr>
      <w:spacing w:before="100" w:beforeAutospacing="1" w:after="100" w:afterAutospacing="1"/>
      <w:textAlignment w:val="center"/>
    </w:pPr>
    <w:rPr>
      <w:rFonts w:ascii="宋体" w:hAnsi="宋体" w:cs="宋体"/>
      <w:sz w:val="24"/>
      <w:szCs w:val="24"/>
    </w:rPr>
  </w:style>
  <w:style w:type="paragraph" w:customStyle="1" w:styleId="367">
    <w:name w:val="xl23"/>
    <w:basedOn w:val="1"/>
    <w:qFormat/>
    <w:uiPriority w:val="0"/>
    <w:pPr>
      <w:spacing w:before="100" w:beforeAutospacing="1" w:after="100" w:afterAutospacing="1" w:line="360" w:lineRule="auto"/>
      <w:jc w:val="both"/>
    </w:pPr>
    <w:rPr>
      <w:sz w:val="24"/>
      <w:szCs w:val="24"/>
    </w:rPr>
  </w:style>
  <w:style w:type="paragraph" w:customStyle="1" w:styleId="368">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rPr>
  </w:style>
  <w:style w:type="paragraph" w:customStyle="1" w:styleId="369">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0">
    <w:name w:val="Char Char Char Char Char2 Char2"/>
    <w:basedOn w:val="1"/>
    <w:uiPriority w:val="0"/>
    <w:pPr>
      <w:widowControl w:val="0"/>
      <w:jc w:val="both"/>
    </w:pPr>
    <w:rPr>
      <w:kern w:val="2"/>
      <w:sz w:val="21"/>
    </w:rPr>
  </w:style>
  <w:style w:type="paragraph" w:customStyle="1" w:styleId="371">
    <w:name w:val="jl 正文"/>
    <w:basedOn w:val="1"/>
    <w:uiPriority w:val="0"/>
    <w:pPr>
      <w:widowControl w:val="0"/>
      <w:autoSpaceDE w:val="0"/>
      <w:autoSpaceDN w:val="0"/>
      <w:adjustRightInd w:val="0"/>
      <w:ind w:firstLine="200" w:firstLineChars="200"/>
      <w:textAlignment w:val="baseline"/>
    </w:pPr>
    <w:rPr>
      <w:rFonts w:ascii="宋体"/>
      <w:sz w:val="24"/>
      <w:szCs w:val="24"/>
    </w:rPr>
  </w:style>
  <w:style w:type="paragraph" w:customStyle="1" w:styleId="372">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373">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74">
    <w:name w:val="Char Char Char Char Char Char Char Char Char Char Char Char Char Char Char Char Char Char Char Char Char1 Char Char Char Char Char1 Char Char Char Char"/>
    <w:basedOn w:val="1"/>
    <w:qFormat/>
    <w:uiPriority w:val="0"/>
    <w:pPr>
      <w:spacing w:after="160" w:line="240" w:lineRule="exact"/>
      <w:jc w:val="center"/>
    </w:pPr>
    <w:rPr>
      <w:rFonts w:eastAsia="仿宋_GB2312"/>
      <w:spacing w:val="-6"/>
      <w:kern w:val="2"/>
      <w:sz w:val="32"/>
    </w:rPr>
  </w:style>
  <w:style w:type="paragraph" w:customStyle="1" w:styleId="375">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376">
    <w:name w:val="D2"/>
    <w:basedOn w:val="4"/>
    <w:qFormat/>
    <w:uiPriority w:val="0"/>
    <w:pPr>
      <w:widowControl w:val="0"/>
      <w:numPr>
        <w:numId w:val="0"/>
      </w:numPr>
      <w:topLinePunct/>
      <w:spacing w:before="0" w:after="0" w:line="312" w:lineRule="exact"/>
      <w:ind w:firstLine="420"/>
      <w:jc w:val="both"/>
      <w:textAlignment w:val="baseline"/>
    </w:pPr>
    <w:rPr>
      <w:rFonts w:ascii="黑体" w:eastAsia="黑体"/>
      <w:b w:val="0"/>
      <w:sz w:val="21"/>
      <w:szCs w:val="21"/>
    </w:rPr>
  </w:style>
  <w:style w:type="paragraph" w:customStyle="1" w:styleId="377">
    <w:name w:val="Char1"/>
    <w:basedOn w:val="1"/>
    <w:uiPriority w:val="0"/>
    <w:pPr>
      <w:widowControl w:val="0"/>
      <w:jc w:val="both"/>
    </w:pPr>
    <w:rPr>
      <w:kern w:val="2"/>
      <w:sz w:val="21"/>
      <w:szCs w:val="24"/>
    </w:rPr>
  </w:style>
  <w:style w:type="paragraph" w:customStyle="1" w:styleId="378">
    <w:name w:val="默认段落字体 Para Char Char Char Char Char"/>
    <w:basedOn w:val="1"/>
    <w:qFormat/>
    <w:uiPriority w:val="0"/>
    <w:pPr>
      <w:widowControl w:val="0"/>
      <w:jc w:val="both"/>
    </w:pPr>
    <w:rPr>
      <w:rFonts w:ascii="宋体" w:hAnsi="宋体"/>
      <w:b/>
      <w:color w:val="000000"/>
      <w:kern w:val="2"/>
      <w:sz w:val="24"/>
      <w:szCs w:val="24"/>
    </w:rPr>
  </w:style>
  <w:style w:type="paragraph" w:customStyle="1" w:styleId="379">
    <w:name w:val="Normal1"/>
    <w:basedOn w:val="108"/>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380">
    <w:name w:val="附录"/>
    <w:basedOn w:val="4"/>
    <w:qFormat/>
    <w:uiPriority w:val="0"/>
    <w:pPr>
      <w:widowControl w:val="0"/>
      <w:numPr>
        <w:numId w:val="0"/>
      </w:numPr>
      <w:topLinePunct/>
      <w:spacing w:before="0" w:after="0" w:line="960" w:lineRule="auto"/>
      <w:ind w:firstLine="420"/>
      <w:jc w:val="center"/>
      <w:textAlignment w:val="baseline"/>
    </w:pPr>
    <w:rPr>
      <w:rFonts w:eastAsia="黑体"/>
      <w:b w:val="0"/>
      <w:bCs w:val="0"/>
      <w:kern w:val="2"/>
      <w:sz w:val="28"/>
      <w:szCs w:val="28"/>
    </w:rPr>
  </w:style>
  <w:style w:type="paragraph" w:customStyle="1" w:styleId="38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382">
    <w:name w:val="样式4"/>
    <w:basedOn w:val="383"/>
    <w:uiPriority w:val="0"/>
    <w:pPr>
      <w:tabs>
        <w:tab w:val="left" w:pos="567"/>
        <w:tab w:val="left" w:pos="2160"/>
      </w:tabs>
    </w:pPr>
  </w:style>
  <w:style w:type="paragraph" w:customStyle="1" w:styleId="383">
    <w:name w:val="样式3"/>
    <w:basedOn w:val="108"/>
    <w:qFormat/>
    <w:uiPriority w:val="0"/>
    <w:pPr>
      <w:widowControl w:val="0"/>
      <w:numPr>
        <w:ilvl w:val="0"/>
        <w:numId w:val="0"/>
      </w:numPr>
      <w:tabs>
        <w:tab w:val="left" w:pos="2160"/>
      </w:tabs>
      <w:adjustRightInd w:val="0"/>
      <w:spacing w:before="620" w:after="360" w:line="490" w:lineRule="exact"/>
      <w:jc w:val="center"/>
      <w:textAlignment w:val="baseline"/>
    </w:pPr>
    <w:rPr>
      <w:rFonts w:ascii="宋体" w:hAnsiTheme="minorHAnsi" w:eastAsiaTheme="minorEastAsia" w:cstheme="minorBidi"/>
      <w:b w:val="0"/>
      <w:sz w:val="34"/>
    </w:rPr>
  </w:style>
  <w:style w:type="paragraph" w:customStyle="1" w:styleId="384">
    <w:name w:val="xl139"/>
    <w:basedOn w:val="1"/>
    <w:uiPriority w:val="0"/>
    <w:pPr>
      <w:pBdr>
        <w:left w:val="single" w:color="auto" w:sz="8" w:space="0"/>
      </w:pBdr>
      <w:topLinePunct/>
      <w:spacing w:before="100" w:beforeAutospacing="1" w:after="100" w:afterAutospacing="1"/>
      <w:jc w:val="center"/>
      <w:textAlignment w:val="center"/>
    </w:pPr>
    <w:rPr>
      <w:rFonts w:ascii="Arial" w:hAnsi="Arial" w:cs="Arial"/>
      <w:b/>
      <w:bCs/>
      <w:sz w:val="24"/>
      <w:szCs w:val="24"/>
    </w:rPr>
  </w:style>
  <w:style w:type="paragraph" w:customStyle="1" w:styleId="385">
    <w:name w:val="TOC 标题1"/>
    <w:basedOn w:val="4"/>
    <w:next w:val="1"/>
    <w:qFormat/>
    <w:uiPriority w:val="0"/>
    <w:pPr>
      <w:numPr>
        <w:numId w:val="0"/>
      </w:numPr>
      <w:spacing w:before="480" w:after="0" w:line="276" w:lineRule="auto"/>
      <w:outlineLvl w:val="9"/>
    </w:pPr>
    <w:rPr>
      <w:rFonts w:ascii="Cambria" w:hAnsi="Cambria"/>
      <w:color w:val="365F91"/>
      <w:kern w:val="0"/>
      <w:sz w:val="28"/>
      <w:szCs w:val="28"/>
    </w:rPr>
  </w:style>
  <w:style w:type="paragraph" w:customStyle="1" w:styleId="386">
    <w:name w:val="标题1－前"/>
    <w:basedOn w:val="4"/>
    <w:uiPriority w:val="0"/>
    <w:pPr>
      <w:keepNext w:val="0"/>
      <w:keepLines w:val="0"/>
      <w:widowControl w:val="0"/>
      <w:numPr>
        <w:numId w:val="0"/>
      </w:numPr>
      <w:tabs>
        <w:tab w:val="left" w:pos="360"/>
      </w:tabs>
      <w:topLinePunct/>
      <w:snapToGrid w:val="0"/>
      <w:spacing w:before="0" w:after="0" w:line="360" w:lineRule="exact"/>
      <w:jc w:val="both"/>
    </w:pPr>
    <w:rPr>
      <w:kern w:val="28"/>
      <w:sz w:val="28"/>
      <w:szCs w:val="28"/>
    </w:rPr>
  </w:style>
  <w:style w:type="paragraph" w:customStyle="1" w:styleId="387">
    <w:name w:val="xl51"/>
    <w:basedOn w:val="1"/>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388">
    <w:name w:val="表文"/>
    <w:basedOn w:val="1"/>
    <w:qFormat/>
    <w:uiPriority w:val="0"/>
    <w:pPr>
      <w:widowControl w:val="0"/>
      <w:topLinePunct/>
      <w:spacing w:before="40" w:after="40"/>
      <w:jc w:val="both"/>
    </w:pPr>
    <w:rPr>
      <w:kern w:val="2"/>
      <w:sz w:val="18"/>
      <w:szCs w:val="18"/>
    </w:rPr>
  </w:style>
  <w:style w:type="paragraph" w:customStyle="1" w:styleId="389">
    <w:name w:val="List Paragraph1"/>
    <w:basedOn w:val="1"/>
    <w:qFormat/>
    <w:uiPriority w:val="0"/>
    <w:pPr>
      <w:widowControl w:val="0"/>
      <w:ind w:firstLine="420" w:firstLineChars="200"/>
      <w:jc w:val="both"/>
    </w:pPr>
    <w:rPr>
      <w:rFonts w:ascii="Calibri" w:hAnsi="Calibri"/>
      <w:kern w:val="2"/>
      <w:sz w:val="21"/>
    </w:rPr>
  </w:style>
  <w:style w:type="paragraph" w:customStyle="1" w:styleId="390">
    <w:name w:val="图形标题"/>
    <w:basedOn w:val="22"/>
    <w:qFormat/>
    <w:uiPriority w:val="0"/>
    <w:pPr>
      <w:spacing w:before="0" w:after="0"/>
      <w:jc w:val="center"/>
    </w:pPr>
    <w:rPr>
      <w:rFonts w:ascii="宋体" w:hAnsi="Plotter" w:eastAsia="宋体"/>
      <w:sz w:val="21"/>
    </w:rPr>
  </w:style>
  <w:style w:type="paragraph" w:customStyle="1" w:styleId="391">
    <w:name w:val="xl31"/>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sz w:val="16"/>
      <w:szCs w:val="16"/>
    </w:rPr>
  </w:style>
  <w:style w:type="paragraph" w:customStyle="1" w:styleId="392">
    <w:name w:val="二级标题"/>
    <w:basedOn w:val="5"/>
    <w:qFormat/>
    <w:uiPriority w:val="0"/>
    <w:pPr>
      <w:widowControl w:val="0"/>
      <w:numPr>
        <w:ilvl w:val="0"/>
        <w:numId w:val="0"/>
      </w:numPr>
      <w:tabs>
        <w:tab w:val="left" w:pos="6840"/>
      </w:tabs>
      <w:topLinePunct/>
      <w:autoSpaceDE w:val="0"/>
      <w:autoSpaceDN w:val="0"/>
      <w:adjustRightInd w:val="0"/>
      <w:spacing w:beforeLines="100" w:afterLines="50" w:line="240" w:lineRule="auto"/>
      <w:ind w:firstLine="200" w:firstLineChars="200"/>
      <w:jc w:val="both"/>
      <w:textAlignment w:val="baseline"/>
    </w:pPr>
    <w:rPr>
      <w:rFonts w:cs="Arial"/>
      <w:sz w:val="24"/>
      <w:szCs w:val="24"/>
    </w:rPr>
  </w:style>
  <w:style w:type="paragraph" w:customStyle="1" w:styleId="393">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94">
    <w:name w:val="Char"/>
    <w:basedOn w:val="1"/>
    <w:qFormat/>
    <w:uiPriority w:val="0"/>
    <w:pPr>
      <w:widowControl w:val="0"/>
      <w:topLinePunct/>
      <w:jc w:val="both"/>
    </w:pPr>
    <w:rPr>
      <w:kern w:val="2"/>
      <w:sz w:val="21"/>
      <w:szCs w:val="24"/>
    </w:rPr>
  </w:style>
  <w:style w:type="paragraph" w:customStyle="1" w:styleId="395">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39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97">
    <w:name w:val="Char1 Char Char Char Char Char Char Char Char"/>
    <w:basedOn w:val="1"/>
    <w:uiPriority w:val="0"/>
    <w:pPr>
      <w:pageBreakBefore/>
      <w:widowControl w:val="0"/>
      <w:tabs>
        <w:tab w:val="left" w:pos="432"/>
      </w:tabs>
      <w:ind w:left="432" w:hanging="432"/>
      <w:jc w:val="both"/>
    </w:pPr>
    <w:rPr>
      <w:rFonts w:ascii="Tahoma" w:hAnsi="Tahoma"/>
      <w:kern w:val="2"/>
      <w:sz w:val="24"/>
    </w:rPr>
  </w:style>
  <w:style w:type="paragraph" w:customStyle="1" w:styleId="398">
    <w:name w:val="修订11"/>
    <w:qFormat/>
    <w:uiPriority w:val="0"/>
    <w:rPr>
      <w:rFonts w:ascii="Times New Roman" w:hAnsi="Times New Roman" w:eastAsia="宋体" w:cs="Times New Roman"/>
      <w:lang w:val="en-US" w:eastAsia="zh-CN" w:bidi="ar-SA"/>
    </w:rPr>
  </w:style>
  <w:style w:type="paragraph" w:customStyle="1" w:styleId="399">
    <w:name w:val="Plain Text1"/>
    <w:basedOn w:val="1"/>
    <w:uiPriority w:val="0"/>
    <w:pPr>
      <w:widowControl w:val="0"/>
      <w:autoSpaceDE w:val="0"/>
      <w:autoSpaceDN w:val="0"/>
      <w:adjustRightInd w:val="0"/>
      <w:jc w:val="both"/>
      <w:textAlignment w:val="baseline"/>
    </w:pPr>
    <w:rPr>
      <w:rFonts w:ascii="宋体"/>
      <w:sz w:val="21"/>
    </w:rPr>
  </w:style>
  <w:style w:type="paragraph" w:customStyle="1" w:styleId="400">
    <w:name w:val="样式7"/>
    <w:basedOn w:val="1"/>
    <w:uiPriority w:val="0"/>
    <w:pPr>
      <w:widowControl w:val="0"/>
      <w:snapToGrid w:val="0"/>
      <w:jc w:val="both"/>
    </w:pPr>
    <w:rPr>
      <w:kern w:val="2"/>
      <w:sz w:val="21"/>
      <w:szCs w:val="24"/>
    </w:rPr>
  </w:style>
  <w:style w:type="paragraph" w:customStyle="1" w:styleId="401">
    <w:name w:val="xl42"/>
    <w:basedOn w:val="1"/>
    <w:qFormat/>
    <w:uiPriority w:val="0"/>
    <w:pPr>
      <w:pBdr>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02">
    <w:name w:val="表格内字体字号"/>
    <w:basedOn w:val="1"/>
    <w:uiPriority w:val="0"/>
    <w:pPr>
      <w:widowControl w:val="0"/>
      <w:topLinePunct/>
      <w:snapToGrid w:val="0"/>
      <w:spacing w:beforeLines="20" w:afterLines="20"/>
      <w:ind w:left="30" w:leftChars="30" w:right="30" w:rightChars="30"/>
      <w:jc w:val="center"/>
    </w:pPr>
    <w:rPr>
      <w:kern w:val="2"/>
      <w:sz w:val="18"/>
      <w:szCs w:val="18"/>
    </w:rPr>
  </w:style>
  <w:style w:type="paragraph" w:customStyle="1" w:styleId="403">
    <w:name w:val="Char Char Char Char Char Char Char"/>
    <w:basedOn w:val="1"/>
    <w:qFormat/>
    <w:uiPriority w:val="0"/>
    <w:pPr>
      <w:widowControl w:val="0"/>
      <w:topLinePunct/>
      <w:jc w:val="both"/>
    </w:pPr>
    <w:rPr>
      <w:kern w:val="2"/>
      <w:sz w:val="21"/>
      <w:szCs w:val="24"/>
    </w:rPr>
  </w:style>
  <w:style w:type="paragraph" w:customStyle="1" w:styleId="404">
    <w:name w:val="纯文本 Char Char"/>
    <w:basedOn w:val="1"/>
    <w:qFormat/>
    <w:uiPriority w:val="0"/>
    <w:pPr>
      <w:widowControl w:val="0"/>
      <w:suppressAutoHyphens/>
      <w:jc w:val="both"/>
    </w:pPr>
    <w:rPr>
      <w:rFonts w:ascii="宋体" w:hAnsi="宋体"/>
      <w:kern w:val="1"/>
      <w:sz w:val="21"/>
    </w:rPr>
  </w:style>
  <w:style w:type="paragraph" w:customStyle="1" w:styleId="40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06">
    <w:name w:val="xl44"/>
    <w:basedOn w:val="1"/>
    <w:qFormat/>
    <w:uiPriority w:val="0"/>
    <w:pPr>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07">
    <w:name w:val="索引标题1"/>
    <w:basedOn w:val="1"/>
    <w:next w:val="408"/>
    <w:qFormat/>
    <w:uiPriority w:val="0"/>
    <w:pPr>
      <w:widowControl w:val="0"/>
      <w:adjustRightInd w:val="0"/>
      <w:spacing w:line="490" w:lineRule="exact"/>
      <w:ind w:firstLine="556"/>
      <w:jc w:val="both"/>
      <w:textAlignment w:val="baseline"/>
    </w:pPr>
    <w:rPr>
      <w:rFonts w:eastAsia="仿宋_GB2312"/>
      <w:sz w:val="28"/>
    </w:rPr>
  </w:style>
  <w:style w:type="paragraph" w:customStyle="1" w:styleId="408">
    <w:name w:val="索引 11"/>
    <w:basedOn w:val="1"/>
    <w:next w:val="1"/>
    <w:qFormat/>
    <w:uiPriority w:val="0"/>
    <w:pPr>
      <w:widowControl w:val="0"/>
      <w:jc w:val="both"/>
    </w:pPr>
    <w:rPr>
      <w:rFonts w:ascii="Calibri" w:hAnsi="Calibri"/>
      <w:kern w:val="2"/>
      <w:sz w:val="21"/>
      <w:szCs w:val="22"/>
    </w:rPr>
  </w:style>
  <w:style w:type="paragraph" w:customStyle="1" w:styleId="409">
    <w:name w:val="二级条标题"/>
    <w:basedOn w:val="1"/>
    <w:next w:val="1"/>
    <w:qFormat/>
    <w:uiPriority w:val="0"/>
    <w:pPr>
      <w:ind w:left="1980" w:hanging="720"/>
      <w:outlineLvl w:val="3"/>
    </w:pPr>
    <w:rPr>
      <w:rFonts w:eastAsia="黑体"/>
      <w:sz w:val="21"/>
    </w:rPr>
  </w:style>
  <w:style w:type="paragraph" w:customStyle="1" w:styleId="410">
    <w:name w:val="Char1 Char Char Char Char Char Char Char Char Char Char Char"/>
    <w:basedOn w:val="1"/>
    <w:qFormat/>
    <w:uiPriority w:val="0"/>
    <w:pPr>
      <w:pageBreakBefore/>
      <w:widowControl w:val="0"/>
      <w:tabs>
        <w:tab w:val="left" w:pos="432"/>
      </w:tabs>
      <w:ind w:left="432" w:hanging="432"/>
      <w:jc w:val="both"/>
    </w:pPr>
    <w:rPr>
      <w:rFonts w:ascii="Tahoma" w:hAnsi="Tahoma"/>
      <w:kern w:val="2"/>
      <w:sz w:val="24"/>
    </w:rPr>
  </w:style>
  <w:style w:type="paragraph" w:customStyle="1" w:styleId="411">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2">
    <w:name w:val="xl26"/>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13">
    <w:name w:val="3a"/>
    <w:basedOn w:val="201"/>
    <w:uiPriority w:val="0"/>
  </w:style>
  <w:style w:type="paragraph" w:customStyle="1" w:styleId="414">
    <w:name w:val="xl4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15">
    <w:name w:val="1.1标题"/>
    <w:basedOn w:val="4"/>
    <w:uiPriority w:val="0"/>
    <w:pPr>
      <w:widowControl w:val="0"/>
      <w:numPr>
        <w:numId w:val="0"/>
      </w:numPr>
      <w:snapToGrid w:val="0"/>
      <w:spacing w:before="0" w:after="0" w:line="312" w:lineRule="exact"/>
      <w:jc w:val="both"/>
    </w:pPr>
    <w:rPr>
      <w:rFonts w:ascii="黑体" w:eastAsia="黑体"/>
      <w:b w:val="0"/>
      <w:bCs w:val="0"/>
      <w:sz w:val="21"/>
    </w:rPr>
  </w:style>
  <w:style w:type="paragraph" w:customStyle="1" w:styleId="416">
    <w:name w:val="xl49"/>
    <w:basedOn w:val="1"/>
    <w:qFormat/>
    <w:uiPriority w:val="0"/>
    <w:pPr>
      <w:pBdr>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17">
    <w:name w:val="打印正文1"/>
    <w:basedOn w:val="1"/>
    <w:qFormat/>
    <w:uiPriority w:val="0"/>
    <w:pPr>
      <w:widowControl w:val="0"/>
      <w:spacing w:before="240" w:line="240" w:lineRule="atLeast"/>
      <w:jc w:val="both"/>
    </w:pPr>
    <w:rPr>
      <w:kern w:val="2"/>
      <w:sz w:val="21"/>
    </w:rPr>
  </w:style>
  <w:style w:type="paragraph" w:customStyle="1" w:styleId="418">
    <w:name w:val="样式5"/>
    <w:basedOn w:val="57"/>
    <w:qFormat/>
    <w:uiPriority w:val="0"/>
    <w:pPr>
      <w:widowControl w:val="0"/>
      <w:tabs>
        <w:tab w:val="right" w:leader="dot" w:pos="9678"/>
        <w:tab w:val="clear" w:pos="8539"/>
      </w:tabs>
      <w:topLinePunct/>
      <w:adjustRightInd w:val="0"/>
      <w:spacing w:line="530" w:lineRule="exact"/>
      <w:jc w:val="right"/>
      <w:textAlignment w:val="baseline"/>
    </w:pPr>
    <w:rPr>
      <w:rFonts w:ascii="Times New Roman" w:eastAsia="黑体"/>
      <w:color w:val="auto"/>
      <w:sz w:val="32"/>
    </w:rPr>
  </w:style>
  <w:style w:type="paragraph" w:customStyle="1" w:styleId="419">
    <w:name w:val="正文标题1"/>
    <w:basedOn w:val="1"/>
    <w:next w:val="1"/>
    <w:qFormat/>
    <w:uiPriority w:val="0"/>
    <w:pPr>
      <w:widowControl w:val="0"/>
      <w:tabs>
        <w:tab w:val="left" w:pos="360"/>
      </w:tabs>
      <w:topLinePunct/>
      <w:spacing w:before="120" w:after="120" w:line="360" w:lineRule="auto"/>
      <w:ind w:left="1110" w:hanging="1110"/>
      <w:jc w:val="both"/>
    </w:pPr>
    <w:rPr>
      <w:b/>
      <w:bCs/>
      <w:kern w:val="2"/>
      <w:sz w:val="32"/>
      <w:szCs w:val="32"/>
    </w:rPr>
  </w:style>
  <w:style w:type="paragraph" w:customStyle="1" w:styleId="420">
    <w:name w:val="正文2"/>
    <w:basedOn w:val="108"/>
    <w:qFormat/>
    <w:uiPriority w:val="0"/>
    <w:pPr>
      <w:widowControl w:val="0"/>
      <w:numPr>
        <w:ilvl w:val="0"/>
        <w:numId w:val="0"/>
      </w:numPr>
      <w:tabs>
        <w:tab w:val="left" w:pos="2160"/>
      </w:tabs>
      <w:adjustRightInd w:val="0"/>
      <w:spacing w:line="490" w:lineRule="exact"/>
      <w:jc w:val="center"/>
      <w:textAlignment w:val="baseline"/>
    </w:pPr>
    <w:rPr>
      <w:rFonts w:ascii="仿宋_GB2312" w:eastAsia="仿宋_GB2312" w:hAnsiTheme="minorHAnsi" w:cstheme="minorBidi"/>
      <w:b w:val="0"/>
      <w:sz w:val="34"/>
    </w:rPr>
  </w:style>
  <w:style w:type="paragraph" w:customStyle="1" w:styleId="421">
    <w:name w:val="Char Char"/>
    <w:basedOn w:val="1"/>
    <w:qFormat/>
    <w:uiPriority w:val="0"/>
    <w:pPr>
      <w:widowControl w:val="0"/>
      <w:jc w:val="both"/>
    </w:pPr>
    <w:rPr>
      <w:kern w:val="2"/>
      <w:sz w:val="21"/>
    </w:rPr>
  </w:style>
  <w:style w:type="paragraph" w:customStyle="1" w:styleId="422">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423">
    <w:name w:val="Char Char Char1 Char Char Char Char"/>
    <w:basedOn w:val="1"/>
    <w:uiPriority w:val="0"/>
    <w:pPr>
      <w:widowControl w:val="0"/>
      <w:jc w:val="both"/>
    </w:pPr>
    <w:rPr>
      <w:kern w:val="2"/>
      <w:sz w:val="21"/>
      <w:szCs w:val="24"/>
    </w:rPr>
  </w:style>
  <w:style w:type="paragraph" w:customStyle="1" w:styleId="424">
    <w:name w:val="xl53"/>
    <w:basedOn w:val="1"/>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25">
    <w:name w:val="1"/>
    <w:basedOn w:val="1"/>
    <w:next w:val="49"/>
    <w:uiPriority w:val="0"/>
    <w:pPr>
      <w:widowControl w:val="0"/>
      <w:autoSpaceDE w:val="0"/>
      <w:autoSpaceDN w:val="0"/>
      <w:adjustRightInd w:val="0"/>
      <w:spacing w:line="360" w:lineRule="auto"/>
      <w:ind w:firstLine="480"/>
      <w:textAlignment w:val="baseline"/>
    </w:pPr>
    <w:rPr>
      <w:rFonts w:eastAsia="创艺简楷体"/>
      <w:sz w:val="24"/>
    </w:rPr>
  </w:style>
  <w:style w:type="paragraph" w:customStyle="1" w:styleId="426">
    <w:name w:val="图表居中"/>
    <w:basedOn w:val="1"/>
    <w:next w:val="84"/>
    <w:qFormat/>
    <w:uiPriority w:val="0"/>
    <w:pPr>
      <w:widowControl w:val="0"/>
      <w:spacing w:after="120"/>
      <w:jc w:val="center"/>
    </w:pPr>
    <w:rPr>
      <w:rFonts w:cs="宋体"/>
      <w:b/>
      <w:kern w:val="2"/>
      <w:sz w:val="21"/>
    </w:rPr>
  </w:style>
  <w:style w:type="paragraph" w:customStyle="1" w:styleId="427">
    <w:name w:val="xl33"/>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28">
    <w:name w:val="三级标题"/>
    <w:basedOn w:val="6"/>
    <w:qFormat/>
    <w:uiPriority w:val="0"/>
    <w:pPr>
      <w:widowControl w:val="0"/>
      <w:numPr>
        <w:ilvl w:val="0"/>
        <w:numId w:val="0"/>
      </w:numPr>
      <w:topLinePunct/>
      <w:adjustRightInd w:val="0"/>
      <w:spacing w:beforeLines="50" w:afterLines="50" w:line="240" w:lineRule="auto"/>
      <w:ind w:firstLine="200" w:firstLineChars="200"/>
      <w:textAlignment w:val="baseline"/>
    </w:pPr>
    <w:rPr>
      <w:sz w:val="24"/>
      <w:szCs w:val="24"/>
    </w:rPr>
  </w:style>
  <w:style w:type="paragraph" w:customStyle="1" w:styleId="429">
    <w:name w:val="xl45"/>
    <w:basedOn w:val="1"/>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0">
    <w:name w:val="TOC 标题2"/>
    <w:basedOn w:val="4"/>
    <w:next w:val="1"/>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431">
    <w:name w:val="2"/>
    <w:basedOn w:val="143"/>
    <w:next w:val="280"/>
    <w:qFormat/>
    <w:uiPriority w:val="0"/>
    <w:pPr>
      <w:autoSpaceDE w:val="0"/>
      <w:autoSpaceDN w:val="0"/>
      <w:spacing w:after="120" w:line="240" w:lineRule="auto"/>
      <w:ind w:left="420" w:firstLine="0"/>
      <w:jc w:val="left"/>
    </w:pPr>
    <w:rPr>
      <w:rFonts w:ascii="宋体" w:hAnsi="Tms Rmn"/>
      <w:sz w:val="21"/>
    </w:rPr>
  </w:style>
  <w:style w:type="paragraph" w:customStyle="1" w:styleId="432">
    <w:name w:val="f1"/>
    <w:basedOn w:val="5"/>
    <w:qFormat/>
    <w:uiPriority w:val="0"/>
    <w:pPr>
      <w:widowControl w:val="0"/>
      <w:numPr>
        <w:ilvl w:val="0"/>
        <w:numId w:val="0"/>
      </w:numPr>
      <w:spacing w:before="0" w:after="0" w:line="360" w:lineRule="auto"/>
      <w:jc w:val="both"/>
    </w:pPr>
    <w:rPr>
      <w:rFonts w:ascii="Times New Roman" w:hAnsi="Times New Roman"/>
      <w:b w:val="0"/>
      <w:sz w:val="28"/>
      <w:szCs w:val="20"/>
    </w:rPr>
  </w:style>
  <w:style w:type="paragraph" w:customStyle="1" w:styleId="433">
    <w:name w:val="xl46"/>
    <w:basedOn w:val="1"/>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sz w:val="16"/>
      <w:szCs w:val="16"/>
    </w:rPr>
  </w:style>
  <w:style w:type="paragraph" w:customStyle="1" w:styleId="434">
    <w:name w:val="表头2"/>
    <w:basedOn w:val="1"/>
    <w:qFormat/>
    <w:uiPriority w:val="0"/>
    <w:pPr>
      <w:widowControl w:val="0"/>
      <w:jc w:val="center"/>
    </w:pPr>
    <w:rPr>
      <w:rFonts w:ascii="宋体" w:hAnsi="宋体"/>
      <w:color w:val="000000"/>
      <w:kern w:val="2"/>
      <w:sz w:val="21"/>
      <w:szCs w:val="24"/>
    </w:rPr>
  </w:style>
  <w:style w:type="paragraph" w:customStyle="1" w:styleId="43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36">
    <w:name w:val="xl52"/>
    <w:basedOn w:val="1"/>
    <w:qFormat/>
    <w:uiPriority w:val="0"/>
    <w:pPr>
      <w:pBdr>
        <w:left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37">
    <w:name w:val="t"/>
    <w:basedOn w:val="152"/>
    <w:qFormat/>
    <w:uiPriority w:val="0"/>
    <w:pPr>
      <w:spacing w:before="60" w:line="312" w:lineRule="exact"/>
    </w:pPr>
    <w:rPr>
      <w:rFonts w:ascii="EU-F1" w:eastAsia="黑体"/>
      <w:sz w:val="21"/>
      <w:szCs w:val="21"/>
    </w:rPr>
  </w:style>
  <w:style w:type="paragraph" w:customStyle="1" w:styleId="438">
    <w:name w:val="xl55"/>
    <w:basedOn w:val="1"/>
    <w:qFormat/>
    <w:uiPriority w:val="0"/>
    <w:pPr>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39">
    <w:name w:val="样式 标题 1 + 首行缩进:  2 字符 段前: 1 行 段后: 1 行"/>
    <w:basedOn w:val="4"/>
    <w:qFormat/>
    <w:uiPriority w:val="0"/>
    <w:pPr>
      <w:widowControl w:val="0"/>
      <w:numPr>
        <w:numId w:val="0"/>
      </w:numPr>
      <w:spacing w:before="240" w:beforeLines="100" w:after="60" w:afterLines="100" w:line="360" w:lineRule="auto"/>
      <w:ind w:firstLine="420"/>
      <w:jc w:val="both"/>
    </w:pPr>
    <w:rPr>
      <w:bCs w:val="0"/>
      <w:sz w:val="28"/>
      <w:szCs w:val="20"/>
    </w:rPr>
  </w:style>
  <w:style w:type="paragraph" w:customStyle="1" w:styleId="44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41">
    <w:name w:val="节小标题"/>
    <w:basedOn w:val="11"/>
    <w:qFormat/>
    <w:uiPriority w:val="0"/>
    <w:pPr>
      <w:widowControl w:val="0"/>
      <w:numPr>
        <w:ilvl w:val="0"/>
        <w:numId w:val="0"/>
      </w:numPr>
      <w:topLinePunct/>
      <w:adjustRightInd w:val="0"/>
      <w:snapToGrid w:val="0"/>
      <w:spacing w:before="26" w:after="26" w:line="0" w:lineRule="atLeast"/>
      <w:ind w:firstLine="359"/>
      <w:jc w:val="center"/>
      <w:outlineLvl w:val="9"/>
    </w:pPr>
    <w:rPr>
      <w:rFonts w:ascii="Times New Roman" w:hAnsi="宋体" w:eastAsia="仿宋_GB2312"/>
      <w:b/>
      <w:color w:val="000000"/>
      <w:sz w:val="21"/>
      <w:szCs w:val="21"/>
    </w:rPr>
  </w:style>
  <w:style w:type="paragraph" w:customStyle="1" w:styleId="442">
    <w:name w:val="1z"/>
    <w:basedOn w:val="4"/>
    <w:qFormat/>
    <w:uiPriority w:val="0"/>
    <w:pPr>
      <w:keepNext w:val="0"/>
      <w:keepLines w:val="0"/>
      <w:widowControl w:val="0"/>
      <w:numPr>
        <w:numId w:val="0"/>
      </w:numPr>
      <w:overflowPunct w:val="0"/>
      <w:topLinePunct/>
      <w:spacing w:before="0" w:after="0" w:line="240" w:lineRule="auto"/>
      <w:jc w:val="both"/>
      <w:textAlignment w:val="baseline"/>
    </w:pPr>
    <w:rPr>
      <w:b w:val="0"/>
      <w:bCs w:val="0"/>
      <w:kern w:val="2"/>
      <w:sz w:val="21"/>
      <w:szCs w:val="21"/>
    </w:rPr>
  </w:style>
  <w:style w:type="paragraph" w:customStyle="1" w:styleId="443">
    <w:name w:val="样式 Arial 首行缩进:  2 字符"/>
    <w:basedOn w:val="1"/>
    <w:qFormat/>
    <w:uiPriority w:val="0"/>
    <w:pPr>
      <w:widowControl w:val="0"/>
      <w:ind w:firstLine="403" w:firstLineChars="200"/>
      <w:jc w:val="both"/>
    </w:pPr>
    <w:rPr>
      <w:rFonts w:cs="华文新魏"/>
      <w:kern w:val="2"/>
      <w:sz w:val="21"/>
      <w:szCs w:val="21"/>
    </w:rPr>
  </w:style>
  <w:style w:type="paragraph" w:customStyle="1" w:styleId="44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445">
    <w:name w:val="xl29"/>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sz w:val="16"/>
      <w:szCs w:val="16"/>
    </w:rPr>
  </w:style>
  <w:style w:type="paragraph" w:customStyle="1" w:styleId="446">
    <w:name w:val="xl78"/>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color w:val="000000"/>
      <w:sz w:val="24"/>
      <w:szCs w:val="24"/>
    </w:rPr>
  </w:style>
  <w:style w:type="paragraph" w:customStyle="1" w:styleId="447">
    <w:name w:val="标题5号"/>
    <w:basedOn w:val="4"/>
    <w:qFormat/>
    <w:uiPriority w:val="0"/>
    <w:pPr>
      <w:widowControl w:val="0"/>
      <w:numPr>
        <w:numId w:val="0"/>
      </w:numPr>
      <w:snapToGrid w:val="0"/>
      <w:spacing w:before="0" w:after="0" w:line="312" w:lineRule="exact"/>
      <w:jc w:val="both"/>
    </w:pPr>
    <w:rPr>
      <w:rFonts w:ascii="黑体" w:hAnsi="宋体" w:eastAsia="黑体"/>
      <w:b w:val="0"/>
      <w:sz w:val="21"/>
      <w:szCs w:val="21"/>
    </w:rPr>
  </w:style>
  <w:style w:type="paragraph" w:customStyle="1" w:styleId="448">
    <w:name w:val="d1"/>
    <w:basedOn w:val="234"/>
    <w:qFormat/>
    <w:uiPriority w:val="0"/>
    <w:pPr>
      <w:tabs>
        <w:tab w:val="left" w:pos="850"/>
        <w:tab w:val="clear" w:pos="2160"/>
      </w:tabs>
      <w:overflowPunct w:val="0"/>
      <w:topLinePunct/>
      <w:adjustRightInd/>
      <w:spacing w:before="0" w:after="0" w:line="480" w:lineRule="auto"/>
      <w:textAlignment w:val="center"/>
      <w:outlineLvl w:val="1"/>
    </w:pPr>
    <w:rPr>
      <w:rFonts w:ascii="Times New Roman"/>
      <w:sz w:val="21"/>
      <w:szCs w:val="21"/>
    </w:rPr>
  </w:style>
  <w:style w:type="paragraph" w:customStyle="1" w:styleId="449">
    <w:name w:val="p82"/>
    <w:basedOn w:val="1"/>
    <w:qFormat/>
    <w:uiPriority w:val="0"/>
    <w:pPr>
      <w:tabs>
        <w:tab w:val="left" w:pos="460"/>
      </w:tabs>
      <w:overflowPunct w:val="0"/>
      <w:autoSpaceDE w:val="0"/>
      <w:autoSpaceDN w:val="0"/>
      <w:adjustRightInd w:val="0"/>
      <w:spacing w:line="320" w:lineRule="atLeast"/>
      <w:jc w:val="both"/>
      <w:textAlignment w:val="baseline"/>
    </w:pPr>
    <w:rPr>
      <w:sz w:val="24"/>
    </w:rPr>
  </w:style>
  <w:style w:type="paragraph" w:customStyle="1" w:styleId="450">
    <w:name w:val="Char Char Char Char"/>
    <w:basedOn w:val="1"/>
    <w:qFormat/>
    <w:uiPriority w:val="0"/>
    <w:pPr>
      <w:widowControl w:val="0"/>
      <w:jc w:val="both"/>
    </w:pPr>
    <w:rPr>
      <w:kern w:val="2"/>
      <w:sz w:val="21"/>
      <w:szCs w:val="24"/>
    </w:rPr>
  </w:style>
  <w:style w:type="paragraph" w:customStyle="1" w:styleId="45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5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53">
    <w:name w:val="图表目录1"/>
    <w:basedOn w:val="1"/>
    <w:next w:val="1"/>
    <w:qFormat/>
    <w:uiPriority w:val="0"/>
    <w:pPr>
      <w:widowControl w:val="0"/>
      <w:ind w:left="200" w:leftChars="200" w:hanging="200" w:hangingChars="200"/>
      <w:jc w:val="both"/>
    </w:pPr>
    <w:rPr>
      <w:kern w:val="2"/>
      <w:sz w:val="21"/>
      <w:szCs w:val="24"/>
    </w:rPr>
  </w:style>
  <w:style w:type="paragraph" w:customStyle="1" w:styleId="454">
    <w:name w:val="样式 样式 标题 2 + 段前: 0.5 行 段后: 0.5 行 + 首行缩进:  2 字符 段前: 0.5 行 段后: 0..."/>
    <w:basedOn w:val="1"/>
    <w:qFormat/>
    <w:uiPriority w:val="0"/>
    <w:pPr>
      <w:keepNext/>
      <w:keepLines/>
      <w:widowControl w:val="0"/>
      <w:adjustRightInd w:val="0"/>
      <w:spacing w:beforeLines="50" w:afterLines="50"/>
      <w:textAlignment w:val="baseline"/>
      <w:outlineLvl w:val="1"/>
    </w:pPr>
    <w:rPr>
      <w:rFonts w:eastAsia="黑体"/>
      <w:sz w:val="21"/>
    </w:rPr>
  </w:style>
  <w:style w:type="paragraph" w:customStyle="1" w:styleId="455">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5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457">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458">
    <w:name w:val="一级标题"/>
    <w:basedOn w:val="4"/>
    <w:qFormat/>
    <w:uiPriority w:val="0"/>
    <w:pPr>
      <w:keepLines w:val="0"/>
      <w:widowControl w:val="0"/>
      <w:numPr>
        <w:numId w:val="0"/>
      </w:numPr>
      <w:tabs>
        <w:tab w:val="left" w:pos="6840"/>
      </w:tabs>
      <w:topLinePunct/>
      <w:spacing w:before="240" w:beforeLines="100" w:after="60" w:afterLines="150" w:line="240" w:lineRule="auto"/>
      <w:jc w:val="center"/>
    </w:pPr>
    <w:rPr>
      <w:rFonts w:ascii="隶书" w:eastAsia="黑体"/>
      <w:kern w:val="2"/>
      <w:sz w:val="30"/>
      <w:szCs w:val="30"/>
    </w:rPr>
  </w:style>
  <w:style w:type="paragraph" w:customStyle="1" w:styleId="459">
    <w:name w:val="xl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60">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6"/>
      <w:szCs w:val="16"/>
    </w:rPr>
  </w:style>
  <w:style w:type="paragraph" w:customStyle="1" w:styleId="461">
    <w:name w:val="2x"/>
    <w:basedOn w:val="201"/>
    <w:qFormat/>
    <w:uiPriority w:val="0"/>
    <w:pPr>
      <w:spacing w:line="240" w:lineRule="auto"/>
    </w:pPr>
  </w:style>
  <w:style w:type="paragraph" w:customStyle="1" w:styleId="462">
    <w:name w:val="xl3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3">
    <w:name w:val="xl3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16"/>
      <w:szCs w:val="16"/>
    </w:rPr>
  </w:style>
  <w:style w:type="paragraph" w:customStyle="1" w:styleId="46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6"/>
      <w:szCs w:val="16"/>
    </w:rPr>
  </w:style>
  <w:style w:type="paragraph" w:customStyle="1" w:styleId="466">
    <w:name w:val="Char Char Char"/>
    <w:basedOn w:val="1"/>
    <w:uiPriority w:val="0"/>
    <w:pPr>
      <w:widowControl w:val="0"/>
      <w:jc w:val="both"/>
    </w:pPr>
    <w:rPr>
      <w:kern w:val="2"/>
      <w:sz w:val="21"/>
      <w:szCs w:val="24"/>
    </w:rPr>
  </w:style>
  <w:style w:type="paragraph" w:customStyle="1" w:styleId="467">
    <w:name w:val="标题1"/>
    <w:basedOn w:val="1"/>
    <w:qFormat/>
    <w:uiPriority w:val="0"/>
    <w:pPr>
      <w:widowControl w:val="0"/>
      <w:spacing w:before="240" w:after="240"/>
      <w:jc w:val="center"/>
    </w:pPr>
    <w:rPr>
      <w:rFonts w:eastAsia="仿宋_GB2312"/>
      <w:kern w:val="2"/>
      <w:sz w:val="48"/>
    </w:rPr>
  </w:style>
  <w:style w:type="paragraph" w:customStyle="1" w:styleId="468">
    <w:name w:val="名称"/>
    <w:basedOn w:val="1"/>
    <w:next w:val="121"/>
    <w:uiPriority w:val="0"/>
    <w:pPr>
      <w:shd w:val="clear" w:color="FFFFFF" w:fill="FFFFFF"/>
      <w:spacing w:before="640" w:after="560" w:line="460" w:lineRule="exact"/>
      <w:jc w:val="center"/>
    </w:pPr>
    <w:rPr>
      <w:rFonts w:ascii="黑体" w:eastAsia="黑体"/>
      <w:b/>
      <w:sz w:val="32"/>
    </w:rPr>
  </w:style>
  <w:style w:type="paragraph" w:customStyle="1" w:styleId="469">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6"/>
      <w:szCs w:val="16"/>
    </w:rPr>
  </w:style>
  <w:style w:type="paragraph" w:customStyle="1" w:styleId="47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6"/>
      <w:szCs w:val="16"/>
    </w:rPr>
  </w:style>
  <w:style w:type="paragraph" w:customStyle="1" w:styleId="471">
    <w:name w:val="Char1 Char Char"/>
    <w:basedOn w:val="1"/>
    <w:qFormat/>
    <w:uiPriority w:val="0"/>
    <w:pPr>
      <w:widowControl w:val="0"/>
      <w:jc w:val="both"/>
    </w:pPr>
    <w:rPr>
      <w:kern w:val="2"/>
      <w:sz w:val="21"/>
    </w:rPr>
  </w:style>
  <w:style w:type="paragraph" w:customStyle="1" w:styleId="472">
    <w:name w:val="xl71"/>
    <w:basedOn w:val="1"/>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color w:val="000000"/>
      <w:sz w:val="24"/>
      <w:szCs w:val="24"/>
    </w:rPr>
  </w:style>
  <w:style w:type="paragraph" w:customStyle="1" w:styleId="473">
    <w:name w:val="文档模板"/>
    <w:basedOn w:val="4"/>
    <w:qFormat/>
    <w:uiPriority w:val="0"/>
    <w:pPr>
      <w:widowControl w:val="0"/>
      <w:numPr>
        <w:numId w:val="0"/>
      </w:numPr>
      <w:tabs>
        <w:tab w:val="left" w:pos="425"/>
      </w:tabs>
      <w:spacing w:before="240" w:after="240" w:line="360" w:lineRule="auto"/>
      <w:ind w:left="425" w:hanging="425"/>
      <w:jc w:val="both"/>
    </w:pPr>
    <w:rPr>
      <w:rFonts w:ascii="Arial" w:hAnsi="宋体" w:cs="Arial"/>
    </w:rPr>
  </w:style>
  <w:style w:type="paragraph" w:customStyle="1" w:styleId="474">
    <w:name w:val="表格"/>
    <w:basedOn w:val="1"/>
    <w:qFormat/>
    <w:uiPriority w:val="0"/>
    <w:pPr>
      <w:widowControl w:val="0"/>
      <w:spacing w:before="100" w:beforeAutospacing="1" w:after="100" w:afterAutospacing="1" w:line="240" w:lineRule="atLeast"/>
      <w:jc w:val="both"/>
    </w:pPr>
    <w:rPr>
      <w:sz w:val="24"/>
      <w:szCs w:val="24"/>
    </w:rPr>
  </w:style>
  <w:style w:type="paragraph" w:customStyle="1" w:styleId="475">
    <w:name w:val="样式 标题 2 + 宋体 非加粗"/>
    <w:basedOn w:val="5"/>
    <w:qFormat/>
    <w:uiPriority w:val="0"/>
    <w:pPr>
      <w:widowControl w:val="0"/>
      <w:numPr>
        <w:ilvl w:val="0"/>
        <w:numId w:val="0"/>
      </w:numPr>
      <w:spacing w:line="413" w:lineRule="auto"/>
      <w:jc w:val="both"/>
    </w:pPr>
    <w:rPr>
      <w:rFonts w:ascii="宋体" w:hAnsi="宋体" w:eastAsia="宋体"/>
      <w:bCs w:val="0"/>
    </w:rPr>
  </w:style>
  <w:style w:type="character" w:customStyle="1" w:styleId="476">
    <w:name w:val="页脚 Char Char"/>
    <w:link w:val="296"/>
    <w:qFormat/>
    <w:uiPriority w:val="0"/>
    <w:rPr>
      <w:sz w:val="18"/>
      <w:szCs w:val="18"/>
    </w:rPr>
  </w:style>
  <w:style w:type="paragraph" w:customStyle="1" w:styleId="477">
    <w:name w:val="p17"/>
    <w:basedOn w:val="1"/>
    <w:qFormat/>
    <w:uiPriority w:val="0"/>
    <w:pPr>
      <w:jc w:val="both"/>
    </w:pPr>
    <w:rPr>
      <w:sz w:val="21"/>
      <w:szCs w:val="21"/>
    </w:rPr>
  </w:style>
  <w:style w:type="paragraph" w:customStyle="1" w:styleId="478">
    <w:name w:val="p18"/>
    <w:basedOn w:val="1"/>
    <w:qFormat/>
    <w:uiPriority w:val="0"/>
    <w:pPr>
      <w:spacing w:before="340" w:after="330" w:line="576" w:lineRule="auto"/>
      <w:jc w:val="both"/>
    </w:pPr>
    <w:rPr>
      <w:rFonts w:ascii="黑体" w:hAnsi="黑体" w:eastAsia="黑体" w:cs="宋体"/>
      <w:b/>
      <w:bCs/>
      <w:sz w:val="32"/>
      <w:szCs w:val="32"/>
    </w:rPr>
  </w:style>
  <w:style w:type="character" w:customStyle="1" w:styleId="479">
    <w:name w:val="12p1"/>
    <w:qFormat/>
    <w:uiPriority w:val="0"/>
    <w:rPr>
      <w:sz w:val="20"/>
    </w:rPr>
  </w:style>
  <w:style w:type="character" w:customStyle="1" w:styleId="480">
    <w:name w:val="脚注文本 Char3"/>
    <w:qFormat/>
    <w:uiPriority w:val="0"/>
    <w:rPr>
      <w:rFonts w:ascii="Times New Roman" w:hAnsi="Times New Roman"/>
      <w:kern w:val="2"/>
      <w:sz w:val="18"/>
      <w:szCs w:val="18"/>
    </w:rPr>
  </w:style>
  <w:style w:type="paragraph" w:customStyle="1" w:styleId="481">
    <w:name w:val="Char Char Char Char Char Char"/>
    <w:basedOn w:val="1"/>
    <w:qFormat/>
    <w:uiPriority w:val="0"/>
    <w:pPr>
      <w:widowControl w:val="0"/>
      <w:jc w:val="both"/>
    </w:pPr>
    <w:rPr>
      <w:kern w:val="2"/>
      <w:sz w:val="21"/>
      <w:szCs w:val="24"/>
    </w:rPr>
  </w:style>
  <w:style w:type="paragraph" w:customStyle="1" w:styleId="482">
    <w:name w:val="院标"/>
    <w:basedOn w:val="1"/>
    <w:qFormat/>
    <w:uiPriority w:val="0"/>
    <w:pPr>
      <w:widowControl w:val="0"/>
      <w:jc w:val="center"/>
    </w:pPr>
    <w:rPr>
      <w:kern w:val="2"/>
      <w:sz w:val="36"/>
      <w:szCs w:val="24"/>
    </w:rPr>
  </w:style>
  <w:style w:type="paragraph" w:customStyle="1" w:styleId="483">
    <w:name w:val="标题4+宋体＋四号"/>
    <w:basedOn w:val="21"/>
    <w:qFormat/>
    <w:uiPriority w:val="0"/>
    <w:pPr>
      <w:spacing w:line="360" w:lineRule="auto"/>
      <w:ind w:firstLine="0" w:firstLineChars="0"/>
    </w:pPr>
    <w:rPr>
      <w:rFonts w:ascii="宋体" w:hAnsi="宋体" w:eastAsia="宋体"/>
      <w:b/>
      <w:sz w:val="28"/>
      <w:szCs w:val="28"/>
    </w:rPr>
  </w:style>
  <w:style w:type="paragraph" w:customStyle="1" w:styleId="484">
    <w:name w:val="段落"/>
    <w:basedOn w:val="1"/>
    <w:qFormat/>
    <w:uiPriority w:val="0"/>
    <w:pPr>
      <w:widowControl w:val="0"/>
      <w:ind w:firstLine="560" w:firstLineChars="200"/>
      <w:jc w:val="both"/>
    </w:pPr>
    <w:rPr>
      <w:kern w:val="2"/>
      <w:sz w:val="21"/>
      <w:szCs w:val="24"/>
    </w:rPr>
  </w:style>
  <w:style w:type="paragraph" w:customStyle="1" w:styleId="485">
    <w:name w:val="正标题"/>
    <w:basedOn w:val="1"/>
    <w:uiPriority w:val="0"/>
    <w:pPr>
      <w:widowControl w:val="0"/>
      <w:spacing w:before="360"/>
      <w:jc w:val="center"/>
    </w:pPr>
    <w:rPr>
      <w:rFonts w:eastAsia="黑体"/>
      <w:kern w:val="2"/>
      <w:sz w:val="72"/>
      <w:szCs w:val="24"/>
    </w:rPr>
  </w:style>
  <w:style w:type="paragraph" w:customStyle="1" w:styleId="486">
    <w:name w:val="检索号"/>
    <w:basedOn w:val="1"/>
    <w:qFormat/>
    <w:uiPriority w:val="0"/>
    <w:pPr>
      <w:widowControl w:val="0"/>
      <w:jc w:val="both"/>
    </w:pPr>
    <w:rPr>
      <w:kern w:val="2"/>
      <w:sz w:val="24"/>
      <w:szCs w:val="21"/>
    </w:rPr>
  </w:style>
  <w:style w:type="paragraph" w:customStyle="1" w:styleId="487">
    <w:name w:val="付标题"/>
    <w:basedOn w:val="1"/>
    <w:uiPriority w:val="0"/>
    <w:pPr>
      <w:widowControl w:val="0"/>
      <w:spacing w:before="360"/>
      <w:jc w:val="center"/>
    </w:pPr>
    <w:rPr>
      <w:rFonts w:eastAsia="黑体"/>
      <w:kern w:val="2"/>
      <w:sz w:val="48"/>
      <w:szCs w:val="24"/>
    </w:rPr>
  </w:style>
  <w:style w:type="paragraph" w:customStyle="1" w:styleId="488">
    <w:name w:val="列表1"/>
    <w:basedOn w:val="1"/>
    <w:next w:val="489"/>
    <w:qFormat/>
    <w:uiPriority w:val="0"/>
    <w:pPr>
      <w:widowControl w:val="0"/>
      <w:tabs>
        <w:tab w:val="left" w:pos="620"/>
        <w:tab w:val="left" w:pos="780"/>
      </w:tabs>
      <w:ind w:left="780" w:hanging="360"/>
      <w:jc w:val="both"/>
    </w:pPr>
    <w:rPr>
      <w:kern w:val="2"/>
      <w:sz w:val="21"/>
      <w:szCs w:val="24"/>
    </w:rPr>
  </w:style>
  <w:style w:type="paragraph" w:customStyle="1" w:styleId="489">
    <w:name w:val="编号"/>
    <w:basedOn w:val="484"/>
    <w:qFormat/>
    <w:uiPriority w:val="0"/>
    <w:pPr>
      <w:ind w:left="400" w:leftChars="200" w:hanging="200" w:hangingChars="200"/>
    </w:pPr>
  </w:style>
  <w:style w:type="paragraph" w:customStyle="1" w:styleId="490">
    <w:name w:val="各级签字"/>
    <w:basedOn w:val="1"/>
    <w:qFormat/>
    <w:uiPriority w:val="0"/>
    <w:pPr>
      <w:widowControl w:val="0"/>
      <w:spacing w:after="120"/>
      <w:ind w:firstLine="1134"/>
      <w:jc w:val="both"/>
    </w:pPr>
    <w:rPr>
      <w:rFonts w:eastAsia="楷体_GB2312"/>
      <w:kern w:val="2"/>
      <w:sz w:val="32"/>
      <w:szCs w:val="24"/>
    </w:rPr>
  </w:style>
  <w:style w:type="paragraph" w:customStyle="1" w:styleId="491">
    <w:name w:val="正表头"/>
    <w:basedOn w:val="173"/>
    <w:qFormat/>
    <w:uiPriority w:val="0"/>
    <w:pPr>
      <w:widowControl/>
      <w:tabs>
        <w:tab w:val="left" w:pos="480"/>
      </w:tabs>
      <w:topLinePunct w:val="0"/>
      <w:autoSpaceDE w:val="0"/>
      <w:autoSpaceDN w:val="0"/>
      <w:adjustRightInd w:val="0"/>
      <w:spacing w:before="0" w:after="0"/>
      <w:textAlignment w:val="bottom"/>
    </w:pPr>
    <w:rPr>
      <w:rFonts w:eastAsia="宋体"/>
      <w:sz w:val="21"/>
      <w:szCs w:val="20"/>
    </w:rPr>
  </w:style>
  <w:style w:type="paragraph" w:customStyle="1" w:styleId="492">
    <w:name w:val="Date1"/>
    <w:basedOn w:val="1"/>
    <w:next w:val="1"/>
    <w:qFormat/>
    <w:uiPriority w:val="0"/>
    <w:pPr>
      <w:widowControl w:val="0"/>
      <w:autoSpaceDE w:val="0"/>
      <w:autoSpaceDN w:val="0"/>
      <w:adjustRightInd w:val="0"/>
      <w:spacing w:line="360" w:lineRule="atLeast"/>
      <w:jc w:val="both"/>
      <w:textAlignment w:val="baseline"/>
    </w:pPr>
    <w:rPr>
      <w:rFonts w:ascii="宋体" w:hAnsi="Arial Narrow" w:eastAsia="仿宋_GB2312"/>
    </w:rPr>
  </w:style>
  <w:style w:type="paragraph" w:customStyle="1" w:styleId="493">
    <w:name w:val="缺省文本"/>
    <w:basedOn w:val="1"/>
    <w:qFormat/>
    <w:uiPriority w:val="0"/>
    <w:pPr>
      <w:widowControl w:val="0"/>
      <w:autoSpaceDE w:val="0"/>
      <w:autoSpaceDN w:val="0"/>
      <w:adjustRightInd w:val="0"/>
    </w:pPr>
    <w:rPr>
      <w:sz w:val="24"/>
    </w:rPr>
  </w:style>
  <w:style w:type="paragraph" w:customStyle="1" w:styleId="494">
    <w:name w:val="Normal Para"/>
    <w:basedOn w:val="1"/>
    <w:uiPriority w:val="0"/>
    <w:pPr>
      <w:widowControl w:val="0"/>
      <w:autoSpaceDE w:val="0"/>
      <w:autoSpaceDN w:val="0"/>
      <w:adjustRightInd w:val="0"/>
      <w:spacing w:after="120"/>
      <w:textAlignment w:val="baseline"/>
    </w:pPr>
    <w:rPr>
      <w:rFonts w:ascii="宋体" w:hAnsi="Tms Rmn"/>
    </w:rPr>
  </w:style>
  <w:style w:type="paragraph" w:customStyle="1" w:styleId="495">
    <w:name w:val="正文图标题"/>
    <w:next w:val="1"/>
    <w:qFormat/>
    <w:uiPriority w:val="0"/>
    <w:pPr>
      <w:jc w:val="center"/>
    </w:pPr>
    <w:rPr>
      <w:rFonts w:ascii="黑体" w:hAnsi="Times New Roman" w:eastAsia="黑体" w:cs="Times New Roman"/>
      <w:sz w:val="21"/>
      <w:lang w:val="en-US" w:eastAsia="zh-CN" w:bidi="ar-SA"/>
    </w:rPr>
  </w:style>
  <w:style w:type="paragraph" w:customStyle="1" w:styleId="496">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rPr>
  </w:style>
  <w:style w:type="paragraph" w:customStyle="1" w:styleId="497">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98">
    <w:name w:val="xl8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sz w:val="24"/>
      <w:szCs w:val="24"/>
    </w:rPr>
  </w:style>
  <w:style w:type="paragraph" w:customStyle="1" w:styleId="49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0">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1">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02">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03">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0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05">
    <w:name w:val="印数"/>
    <w:basedOn w:val="1"/>
    <w:qFormat/>
    <w:uiPriority w:val="0"/>
    <w:pPr>
      <w:widowControl w:val="0"/>
      <w:tabs>
        <w:tab w:val="left" w:pos="284"/>
        <w:tab w:val="left" w:pos="5387"/>
      </w:tabs>
      <w:adjustRightInd w:val="0"/>
      <w:spacing w:line="0" w:lineRule="atLeast"/>
      <w:jc w:val="right"/>
    </w:pPr>
    <w:rPr>
      <w:rFonts w:hint="eastAsia" w:ascii="仿宋_GB2312" w:eastAsia="仿宋_GB2312"/>
      <w:sz w:val="28"/>
    </w:rPr>
  </w:style>
  <w:style w:type="paragraph" w:customStyle="1" w:styleId="506">
    <w:name w:val="xl2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7">
    <w:name w:val="xl2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8">
    <w:name w:val="xl21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09">
    <w:name w:val="xl21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10">
    <w:name w:val="Char Char2 Char Char Char Char Char Char Char Char Char Char Char Char"/>
    <w:basedOn w:val="1"/>
    <w:qFormat/>
    <w:uiPriority w:val="0"/>
    <w:pPr>
      <w:widowControl w:val="0"/>
      <w:spacing w:line="360" w:lineRule="auto"/>
      <w:jc w:val="both"/>
    </w:pPr>
    <w:rPr>
      <w:kern w:val="2"/>
      <w:sz w:val="24"/>
      <w:szCs w:val="24"/>
    </w:rPr>
  </w:style>
  <w:style w:type="paragraph" w:customStyle="1" w:styleId="511">
    <w:name w:val="附表"/>
    <w:basedOn w:val="1"/>
    <w:uiPriority w:val="0"/>
    <w:pPr>
      <w:widowControl w:val="0"/>
      <w:ind w:left="200" w:leftChars="200"/>
      <w:jc w:val="both"/>
    </w:pPr>
    <w:rPr>
      <w:rFonts w:eastAsia="黑体"/>
      <w:kern w:val="2"/>
      <w:sz w:val="21"/>
      <w:szCs w:val="24"/>
    </w:rPr>
  </w:style>
  <w:style w:type="paragraph" w:customStyle="1" w:styleId="512">
    <w:name w:val="标题7"/>
    <w:basedOn w:val="1"/>
    <w:qFormat/>
    <w:uiPriority w:val="0"/>
    <w:pPr>
      <w:widowControl w:val="0"/>
      <w:spacing w:before="120" w:line="360" w:lineRule="auto"/>
      <w:jc w:val="both"/>
    </w:pPr>
    <w:rPr>
      <w:rFonts w:ascii="Arial Narrow" w:hAnsi="Arial Narrow" w:eastAsia="仿宋_GB2312"/>
      <w:kern w:val="2"/>
      <w:sz w:val="24"/>
    </w:rPr>
  </w:style>
  <w:style w:type="paragraph" w:customStyle="1" w:styleId="513">
    <w:name w:val="Figure"/>
    <w:basedOn w:val="1"/>
    <w:next w:val="1"/>
    <w:qFormat/>
    <w:uiPriority w:val="0"/>
    <w:pPr>
      <w:widowControl w:val="0"/>
      <w:tabs>
        <w:tab w:val="left" w:pos="794"/>
        <w:tab w:val="left" w:pos="1191"/>
        <w:tab w:val="left" w:pos="1588"/>
        <w:tab w:val="left" w:pos="1985"/>
      </w:tabs>
      <w:autoSpaceDE w:val="0"/>
      <w:autoSpaceDN w:val="0"/>
      <w:adjustRightInd w:val="0"/>
      <w:spacing w:before="240" w:after="480" w:line="360" w:lineRule="atLeast"/>
      <w:jc w:val="center"/>
      <w:textAlignment w:val="baseline"/>
    </w:pPr>
    <w:rPr>
      <w:rFonts w:ascii="宋体" w:hAnsi="Tms Rmn" w:eastAsia="仿宋_GB2312"/>
    </w:rPr>
  </w:style>
  <w:style w:type="paragraph" w:customStyle="1" w:styleId="5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515">
    <w:name w:val="panwei"/>
    <w:basedOn w:val="27"/>
    <w:uiPriority w:val="0"/>
    <w:pPr>
      <w:autoSpaceDE w:val="0"/>
      <w:autoSpaceDN w:val="0"/>
      <w:spacing w:line="315" w:lineRule="atLeast"/>
      <w:jc w:val="both"/>
    </w:pPr>
    <w:rPr>
      <w:rFonts w:ascii="楷体_GB2312" w:hAnsi="Tms Rmn" w:eastAsia="楷体_GB2312"/>
      <w:snapToGrid w:val="0"/>
      <w:color w:val="000080"/>
    </w:rPr>
  </w:style>
  <w:style w:type="paragraph" w:customStyle="1" w:styleId="516">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1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518">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19">
    <w:name w:val="xl8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2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21">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22">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23">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24">
    <w:name w:val="xl2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25">
    <w:name w:val="xl22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26">
    <w:name w:val="小标题"/>
    <w:basedOn w:val="487"/>
    <w:qFormat/>
    <w:uiPriority w:val="0"/>
    <w:pPr>
      <w:spacing w:before="120"/>
    </w:pPr>
    <w:rPr>
      <w:sz w:val="36"/>
      <w:szCs w:val="36"/>
    </w:rPr>
  </w:style>
  <w:style w:type="paragraph" w:customStyle="1" w:styleId="527">
    <w:name w:val="TAC"/>
    <w:basedOn w:val="1"/>
    <w:qFormat/>
    <w:uiPriority w:val="0"/>
    <w:pPr>
      <w:keepNext/>
      <w:keepLines/>
      <w:jc w:val="center"/>
    </w:pPr>
    <w:rPr>
      <w:rFonts w:ascii="Arial" w:hAnsi="Arial"/>
      <w:sz w:val="18"/>
      <w:lang w:val="en-GB"/>
    </w:rPr>
  </w:style>
  <w:style w:type="paragraph" w:customStyle="1" w:styleId="528">
    <w:name w:val="标题5"/>
    <w:basedOn w:val="10"/>
    <w:next w:val="21"/>
    <w:qFormat/>
    <w:uiPriority w:val="0"/>
    <w:pPr>
      <w:widowControl w:val="0"/>
      <w:numPr>
        <w:ilvl w:val="0"/>
        <w:numId w:val="0"/>
      </w:numPr>
      <w:tabs>
        <w:tab w:val="left" w:pos="533"/>
        <w:tab w:val="left" w:pos="1620"/>
      </w:tabs>
      <w:spacing w:before="120" w:after="120" w:line="317" w:lineRule="auto"/>
      <w:ind w:left="533" w:hanging="420"/>
      <w:jc w:val="both"/>
    </w:pPr>
    <w:rPr>
      <w:rFonts w:ascii="Arial Narrow" w:hAnsi="Arial Narrow" w:eastAsia="仿宋_GB2312"/>
      <w:b w:val="0"/>
      <w:bCs w:val="0"/>
      <w:kern w:val="2"/>
      <w:szCs w:val="20"/>
    </w:rPr>
  </w:style>
  <w:style w:type="paragraph" w:customStyle="1" w:styleId="52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30">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rPr>
  </w:style>
  <w:style w:type="paragraph" w:customStyle="1" w:styleId="53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532">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33">
    <w:name w:val="xl8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4"/>
      <w:szCs w:val="24"/>
    </w:rPr>
  </w:style>
  <w:style w:type="paragraph" w:customStyle="1" w:styleId="534">
    <w:name w:val="默认段落字体 Para Char Char Char Char Char Char1 Char"/>
    <w:basedOn w:val="1"/>
    <w:qFormat/>
    <w:uiPriority w:val="0"/>
    <w:pPr>
      <w:widowControl w:val="0"/>
      <w:jc w:val="both"/>
    </w:pPr>
    <w:rPr>
      <w:kern w:val="2"/>
      <w:sz w:val="21"/>
      <w:szCs w:val="24"/>
    </w:rPr>
  </w:style>
  <w:style w:type="paragraph" w:customStyle="1" w:styleId="535">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36">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rPr>
  </w:style>
  <w:style w:type="paragraph" w:customStyle="1" w:styleId="53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38">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39">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rPr>
  </w:style>
  <w:style w:type="paragraph" w:customStyle="1" w:styleId="540">
    <w:name w:val="xl12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rPr>
  </w:style>
  <w:style w:type="paragraph" w:customStyle="1" w:styleId="541">
    <w:name w:val="xl21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2">
    <w:name w:val="xl2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3">
    <w:name w:val="xl2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4">
    <w:name w:val="xl2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10"/>
      <w:szCs w:val="10"/>
    </w:rPr>
  </w:style>
  <w:style w:type="paragraph" w:customStyle="1" w:styleId="545">
    <w:name w:val="xl2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46">
    <w:name w:val="xl21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47">
    <w:name w:val="xl2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sz w:val="10"/>
      <w:szCs w:val="10"/>
    </w:rPr>
  </w:style>
  <w:style w:type="paragraph" w:customStyle="1" w:styleId="548">
    <w:name w:val="xl2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0"/>
      <w:szCs w:val="10"/>
    </w:rPr>
  </w:style>
  <w:style w:type="paragraph" w:customStyle="1" w:styleId="549">
    <w:name w:val="正表格内容"/>
    <w:basedOn w:val="1"/>
    <w:qFormat/>
    <w:uiPriority w:val="0"/>
    <w:pPr>
      <w:widowControl w:val="0"/>
      <w:tabs>
        <w:tab w:val="left" w:pos="480"/>
      </w:tabs>
      <w:autoSpaceDE w:val="0"/>
      <w:autoSpaceDN w:val="0"/>
      <w:adjustRightInd w:val="0"/>
      <w:spacing w:line="360" w:lineRule="atLeast"/>
      <w:jc w:val="center"/>
      <w:textAlignment w:val="baseline"/>
    </w:pPr>
    <w:rPr>
      <w:rFonts w:ascii="宋体" w:hAnsi="Tms Rmn" w:eastAsia="仿宋_GB2312"/>
      <w:sz w:val="18"/>
    </w:rPr>
  </w:style>
  <w:style w:type="paragraph" w:customStyle="1" w:styleId="550">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rPr>
  </w:style>
  <w:style w:type="paragraph" w:customStyle="1" w:styleId="55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1"/>
      <w:szCs w:val="21"/>
    </w:rPr>
  </w:style>
  <w:style w:type="paragraph" w:customStyle="1" w:styleId="552">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5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55">
    <w:name w:val="xl10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5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7">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rPr>
  </w:style>
  <w:style w:type="paragraph" w:customStyle="1" w:styleId="558">
    <w:name w:val="xl12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rPr>
  </w:style>
  <w:style w:type="paragraph" w:customStyle="1" w:styleId="559">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rPr>
  </w:style>
  <w:style w:type="paragraph" w:customStyle="1" w:styleId="5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561">
    <w:name w:val="xl21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2">
    <w:name w:val="xl22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3">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4">
    <w:name w:val="xl22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rFonts w:ascii="宋体" w:hAnsi="宋体" w:cs="宋体"/>
      <w:sz w:val="10"/>
      <w:szCs w:val="10"/>
    </w:rPr>
  </w:style>
  <w:style w:type="paragraph" w:customStyle="1" w:styleId="565">
    <w:name w:val="xl22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66">
    <w:name w:val="xl22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7">
    <w:name w:val="xl2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68">
    <w:name w:val="xl2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0"/>
      <w:szCs w:val="10"/>
    </w:rPr>
  </w:style>
  <w:style w:type="paragraph" w:customStyle="1" w:styleId="569">
    <w:name w:val="xl2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0">
    <w:name w:val="xl2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宋体" w:hAnsi="宋体" w:cs="宋体"/>
      <w:sz w:val="10"/>
      <w:szCs w:val="10"/>
    </w:rPr>
  </w:style>
  <w:style w:type="paragraph" w:customStyle="1" w:styleId="571">
    <w:name w:val="xl2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2">
    <w:name w:val="xl2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0"/>
      <w:szCs w:val="10"/>
    </w:rPr>
  </w:style>
  <w:style w:type="paragraph" w:customStyle="1" w:styleId="573">
    <w:name w:val="答复正文"/>
    <w:qFormat/>
    <w:uiPriority w:val="0"/>
    <w:pPr>
      <w:widowControl w:val="0"/>
      <w:spacing w:after="60"/>
      <w:ind w:firstLine="482"/>
      <w:jc w:val="both"/>
    </w:pPr>
    <w:rPr>
      <w:rFonts w:ascii="Times New Roman" w:hAnsi="Times New Roman" w:eastAsia="宋体" w:cs="Times New Roman"/>
      <w:b/>
      <w:color w:val="000000"/>
      <w:sz w:val="21"/>
      <w:lang w:val="en-US" w:eastAsia="zh-CN" w:bidi="ar-SA"/>
    </w:rPr>
  </w:style>
  <w:style w:type="paragraph" w:customStyle="1" w:styleId="574">
    <w:name w:val="Style 有编号列表 + Before:  0.5 line"/>
    <w:basedOn w:val="1"/>
    <w:qFormat/>
    <w:uiPriority w:val="0"/>
    <w:pPr>
      <w:widowControl w:val="0"/>
      <w:snapToGrid w:val="0"/>
      <w:spacing w:before="20" w:line="360" w:lineRule="auto"/>
      <w:jc w:val="both"/>
    </w:pPr>
    <w:rPr>
      <w:kern w:val="2"/>
      <w:sz w:val="28"/>
      <w:szCs w:val="24"/>
    </w:rPr>
  </w:style>
  <w:style w:type="paragraph" w:customStyle="1" w:styleId="575">
    <w:name w:val="一级条标题"/>
    <w:basedOn w:val="1"/>
    <w:next w:val="1"/>
    <w:qFormat/>
    <w:uiPriority w:val="0"/>
    <w:pPr>
      <w:jc w:val="both"/>
      <w:outlineLvl w:val="2"/>
    </w:pPr>
    <w:rPr>
      <w:rFonts w:ascii="黑体" w:eastAsia="黑体"/>
      <w:sz w:val="21"/>
    </w:rPr>
  </w:style>
  <w:style w:type="paragraph" w:customStyle="1" w:styleId="576">
    <w:name w:val="xl22"/>
    <w:basedOn w:val="1"/>
    <w:qFormat/>
    <w:uiPriority w:val="0"/>
    <w:pPr>
      <w:spacing w:before="100" w:beforeAutospacing="1" w:after="100" w:afterAutospacing="1"/>
      <w:jc w:val="center"/>
      <w:textAlignment w:val="top"/>
    </w:pPr>
    <w:rPr>
      <w:sz w:val="21"/>
      <w:szCs w:val="21"/>
    </w:rPr>
  </w:style>
  <w:style w:type="paragraph" w:customStyle="1" w:styleId="577">
    <w:name w:val="xl94"/>
    <w:basedOn w:val="1"/>
    <w:qFormat/>
    <w:uiPriority w:val="0"/>
    <w:pPr>
      <w:spacing w:before="100" w:beforeAutospacing="1" w:after="100" w:afterAutospacing="1"/>
      <w:jc w:val="center"/>
    </w:pPr>
    <w:rPr>
      <w:rFonts w:ascii="仿宋_GB2312" w:hAnsi="宋体" w:eastAsia="仿宋_GB2312" w:cs="宋体"/>
      <w:sz w:val="22"/>
      <w:szCs w:val="22"/>
    </w:rPr>
  </w:style>
  <w:style w:type="paragraph" w:customStyle="1" w:styleId="578">
    <w:name w:val="xl102"/>
    <w:basedOn w:val="1"/>
    <w:uiPriority w:val="0"/>
    <w:pPr>
      <w:spacing w:before="100" w:beforeAutospacing="1" w:after="100" w:afterAutospacing="1"/>
      <w:textAlignment w:val="center"/>
    </w:pPr>
    <w:rPr>
      <w:rFonts w:ascii="仿宋_GB2312" w:hAnsi="宋体" w:eastAsia="仿宋_GB2312" w:cs="宋体"/>
    </w:rPr>
  </w:style>
  <w:style w:type="paragraph" w:customStyle="1" w:styleId="579">
    <w:name w:val="标题3"/>
    <w:basedOn w:val="1"/>
    <w:qFormat/>
    <w:uiPriority w:val="0"/>
    <w:pPr>
      <w:widowControl w:val="0"/>
      <w:tabs>
        <w:tab w:val="left" w:pos="360"/>
      </w:tabs>
      <w:ind w:left="360" w:hanging="360"/>
      <w:jc w:val="both"/>
    </w:pPr>
    <w:rPr>
      <w:rFonts w:ascii="宋体"/>
      <w:color w:val="000000"/>
      <w:kern w:val="2"/>
      <w:sz w:val="28"/>
    </w:rPr>
  </w:style>
  <w:style w:type="paragraph" w:customStyle="1" w:styleId="580">
    <w:name w:val="xl96"/>
    <w:basedOn w:val="1"/>
    <w:qFormat/>
    <w:uiPriority w:val="0"/>
    <w:pPr>
      <w:spacing w:before="100" w:beforeAutospacing="1" w:after="100" w:afterAutospacing="1"/>
    </w:pPr>
    <w:rPr>
      <w:rFonts w:ascii="仿宋_GB2312" w:hAnsi="宋体" w:eastAsia="仿宋_GB2312" w:cs="宋体"/>
      <w:sz w:val="24"/>
      <w:szCs w:val="24"/>
    </w:rPr>
  </w:style>
  <w:style w:type="paragraph" w:customStyle="1" w:styleId="581">
    <w:name w:val="xl103"/>
    <w:basedOn w:val="1"/>
    <w:qFormat/>
    <w:uiPriority w:val="0"/>
    <w:pPr>
      <w:spacing w:before="100" w:beforeAutospacing="1" w:after="100" w:afterAutospacing="1"/>
      <w:jc w:val="center"/>
      <w:textAlignment w:val="center"/>
    </w:pPr>
    <w:rPr>
      <w:rFonts w:ascii="宋体" w:hAnsi="宋体" w:cs="宋体"/>
      <w:color w:val="FF0000"/>
    </w:rPr>
  </w:style>
  <w:style w:type="paragraph" w:customStyle="1" w:styleId="582">
    <w:name w:val="xl115"/>
    <w:basedOn w:val="1"/>
    <w:qFormat/>
    <w:uiPriority w:val="0"/>
    <w:pPr>
      <w:spacing w:before="100" w:beforeAutospacing="1" w:after="100" w:afterAutospacing="1"/>
      <w:jc w:val="center"/>
      <w:textAlignment w:val="center"/>
    </w:pPr>
    <w:rPr>
      <w:rFonts w:ascii="宋体" w:hAnsi="宋体" w:cs="宋体"/>
      <w:color w:val="FF0000"/>
    </w:rPr>
  </w:style>
  <w:style w:type="paragraph" w:customStyle="1" w:styleId="583">
    <w:name w:val="xl119"/>
    <w:basedOn w:val="1"/>
    <w:qFormat/>
    <w:uiPriority w:val="0"/>
    <w:pPr>
      <w:spacing w:before="100" w:beforeAutospacing="1" w:after="100" w:afterAutospacing="1"/>
      <w:jc w:val="center"/>
      <w:textAlignment w:val="center"/>
    </w:pPr>
    <w:rPr>
      <w:rFonts w:ascii="宋体" w:hAnsi="宋体" w:cs="宋体"/>
      <w:color w:val="000000"/>
    </w:rPr>
  </w:style>
  <w:style w:type="paragraph" w:customStyle="1" w:styleId="584">
    <w:name w:val="xl200"/>
    <w:basedOn w:val="1"/>
    <w:qFormat/>
    <w:uiPriority w:val="0"/>
    <w:pPr>
      <w:spacing w:before="100" w:beforeAutospacing="1" w:after="100" w:afterAutospacing="1"/>
    </w:pPr>
    <w:rPr>
      <w:rFonts w:ascii="Arial" w:hAnsi="Arial" w:cs="Arial"/>
      <w:sz w:val="10"/>
      <w:szCs w:val="10"/>
    </w:rPr>
  </w:style>
  <w:style w:type="paragraph" w:customStyle="1" w:styleId="585">
    <w:name w:val="xl198"/>
    <w:basedOn w:val="1"/>
    <w:qFormat/>
    <w:uiPriority w:val="0"/>
    <w:pPr>
      <w:spacing w:before="100" w:beforeAutospacing="1" w:after="100" w:afterAutospacing="1"/>
    </w:pPr>
    <w:rPr>
      <w:rFonts w:ascii="宋体" w:hAnsi="宋体" w:cs="宋体"/>
      <w:sz w:val="24"/>
      <w:szCs w:val="24"/>
    </w:rPr>
  </w:style>
  <w:style w:type="paragraph" w:customStyle="1" w:styleId="586">
    <w:name w:val="xl196"/>
    <w:basedOn w:val="1"/>
    <w:qFormat/>
    <w:uiPriority w:val="0"/>
    <w:pPr>
      <w:spacing w:before="100" w:beforeAutospacing="1" w:after="100" w:afterAutospacing="1"/>
    </w:pPr>
    <w:rPr>
      <w:rFonts w:ascii="宋体" w:hAnsi="宋体" w:cs="宋体"/>
      <w:sz w:val="24"/>
      <w:szCs w:val="24"/>
    </w:rPr>
  </w:style>
  <w:style w:type="paragraph" w:customStyle="1" w:styleId="587">
    <w:name w:val="xl97"/>
    <w:basedOn w:val="1"/>
    <w:qFormat/>
    <w:uiPriority w:val="0"/>
    <w:pPr>
      <w:spacing w:before="100" w:beforeAutospacing="1" w:after="100" w:afterAutospacing="1"/>
      <w:textAlignment w:val="center"/>
    </w:pPr>
    <w:rPr>
      <w:rFonts w:ascii="仿宋_GB2312" w:hAnsi="宋体" w:eastAsia="仿宋_GB2312" w:cs="宋体"/>
    </w:rPr>
  </w:style>
  <w:style w:type="paragraph" w:customStyle="1" w:styleId="588">
    <w:name w:val="xl124"/>
    <w:basedOn w:val="1"/>
    <w:qFormat/>
    <w:uiPriority w:val="0"/>
    <w:pPr>
      <w:spacing w:before="100" w:beforeAutospacing="1" w:after="100" w:afterAutospacing="1"/>
      <w:jc w:val="center"/>
      <w:textAlignment w:val="center"/>
    </w:pPr>
    <w:rPr>
      <w:rFonts w:ascii="宋体" w:hAnsi="宋体" w:cs="宋体"/>
      <w:b/>
      <w:bCs/>
    </w:rPr>
  </w:style>
  <w:style w:type="paragraph" w:customStyle="1" w:styleId="589">
    <w:name w:val="font9"/>
    <w:basedOn w:val="1"/>
    <w:qFormat/>
    <w:uiPriority w:val="0"/>
    <w:pPr>
      <w:spacing w:before="100" w:beforeAutospacing="1" w:after="100" w:afterAutospacing="1"/>
    </w:pPr>
    <w:rPr>
      <w:rFonts w:ascii="宋体" w:hAnsi="宋体" w:cs="宋体"/>
      <w:sz w:val="10"/>
      <w:szCs w:val="10"/>
    </w:rPr>
  </w:style>
  <w:style w:type="paragraph" w:customStyle="1" w:styleId="590">
    <w:name w:val="xl95"/>
    <w:basedOn w:val="1"/>
    <w:qFormat/>
    <w:uiPriority w:val="0"/>
    <w:pPr>
      <w:spacing w:before="100" w:beforeAutospacing="1" w:after="100" w:afterAutospacing="1"/>
    </w:pPr>
    <w:rPr>
      <w:rFonts w:ascii="仿宋_GB2312" w:hAnsi="宋体" w:eastAsia="仿宋_GB2312" w:cs="宋体"/>
      <w:sz w:val="22"/>
      <w:szCs w:val="22"/>
    </w:rPr>
  </w:style>
  <w:style w:type="paragraph" w:customStyle="1" w:styleId="591">
    <w:name w:val="xl114"/>
    <w:basedOn w:val="1"/>
    <w:qFormat/>
    <w:uiPriority w:val="0"/>
    <w:pPr>
      <w:spacing w:before="100" w:beforeAutospacing="1" w:after="100" w:afterAutospacing="1"/>
      <w:jc w:val="center"/>
      <w:textAlignment w:val="center"/>
    </w:pPr>
    <w:rPr>
      <w:rFonts w:ascii="宋体" w:hAnsi="宋体" w:cs="宋体"/>
      <w:color w:val="000000"/>
    </w:rPr>
  </w:style>
  <w:style w:type="paragraph" w:customStyle="1" w:styleId="592">
    <w:name w:val="xl118"/>
    <w:basedOn w:val="1"/>
    <w:qFormat/>
    <w:uiPriority w:val="0"/>
    <w:pPr>
      <w:spacing w:before="100" w:beforeAutospacing="1" w:after="100" w:afterAutospacing="1"/>
      <w:textAlignment w:val="center"/>
    </w:pPr>
    <w:rPr>
      <w:rFonts w:ascii="宋体" w:hAnsi="宋体" w:cs="宋体"/>
      <w:color w:val="000000"/>
    </w:rPr>
  </w:style>
  <w:style w:type="paragraph" w:customStyle="1" w:styleId="593">
    <w:name w:val="acxsplast"/>
    <w:basedOn w:val="1"/>
    <w:qFormat/>
    <w:uiPriority w:val="0"/>
    <w:pPr>
      <w:spacing w:before="100" w:beforeAutospacing="1" w:after="100" w:afterAutospacing="1"/>
    </w:pPr>
    <w:rPr>
      <w:rFonts w:ascii="宋体" w:hAnsi="宋体" w:cs="宋体"/>
      <w:sz w:val="24"/>
      <w:szCs w:val="24"/>
    </w:rPr>
  </w:style>
  <w:style w:type="paragraph" w:customStyle="1" w:styleId="594">
    <w:name w:val="xl201"/>
    <w:basedOn w:val="1"/>
    <w:qFormat/>
    <w:uiPriority w:val="0"/>
    <w:pPr>
      <w:spacing w:before="100" w:beforeAutospacing="1" w:after="100" w:afterAutospacing="1"/>
    </w:pPr>
    <w:rPr>
      <w:rFonts w:ascii="宋体" w:hAnsi="宋体" w:cs="宋体"/>
      <w:color w:val="000000"/>
      <w:sz w:val="10"/>
      <w:szCs w:val="10"/>
    </w:rPr>
  </w:style>
  <w:style w:type="paragraph" w:customStyle="1" w:styleId="595">
    <w:name w:val="xl197"/>
    <w:basedOn w:val="1"/>
    <w:qFormat/>
    <w:uiPriority w:val="0"/>
    <w:pPr>
      <w:spacing w:before="100" w:beforeAutospacing="1" w:after="100" w:afterAutospacing="1"/>
      <w:jc w:val="center"/>
    </w:pPr>
    <w:rPr>
      <w:rFonts w:ascii="宋体" w:hAnsi="宋体" w:cs="宋体"/>
      <w:sz w:val="24"/>
      <w:szCs w:val="24"/>
    </w:rPr>
  </w:style>
  <w:style w:type="character" w:customStyle="1" w:styleId="596">
    <w:name w:val="样式 标题 1 + 加粗 Char"/>
    <w:link w:val="597"/>
    <w:qFormat/>
    <w:uiPriority w:val="0"/>
    <w:rPr>
      <w:rFonts w:ascii="汉仪大宋简" w:hAnsi="仿宋体" w:eastAsia="黑体"/>
      <w:b/>
      <w:kern w:val="44"/>
      <w:sz w:val="28"/>
    </w:rPr>
  </w:style>
  <w:style w:type="paragraph" w:customStyle="1" w:styleId="597">
    <w:name w:val="样式 标题 1 + 加粗"/>
    <w:basedOn w:val="4"/>
    <w:link w:val="596"/>
    <w:qFormat/>
    <w:uiPriority w:val="0"/>
    <w:pPr>
      <w:widowControl w:val="0"/>
      <w:numPr>
        <w:numId w:val="0"/>
      </w:numPr>
      <w:spacing w:before="240" w:beforeLines="100" w:after="60" w:afterLines="100" w:line="240" w:lineRule="auto"/>
      <w:jc w:val="both"/>
    </w:pPr>
    <w:rPr>
      <w:rFonts w:ascii="汉仪大宋简" w:hAnsi="仿宋体" w:eastAsia="黑体"/>
      <w:bCs w:val="0"/>
      <w:sz w:val="28"/>
      <w:szCs w:val="20"/>
    </w:rPr>
  </w:style>
  <w:style w:type="paragraph" w:customStyle="1" w:styleId="598">
    <w:name w:val="样式 标题 2 + 段前: 0.5 行 段后: 0.5 行"/>
    <w:basedOn w:val="5"/>
    <w:qFormat/>
    <w:uiPriority w:val="0"/>
    <w:pPr>
      <w:widowControl w:val="0"/>
      <w:numPr>
        <w:ilvl w:val="0"/>
        <w:numId w:val="0"/>
      </w:numPr>
      <w:adjustRightInd w:val="0"/>
      <w:spacing w:beforeLines="50" w:afterLines="50" w:line="240" w:lineRule="auto"/>
      <w:ind w:firstLine="200" w:firstLineChars="200"/>
      <w:textAlignment w:val="baseline"/>
    </w:pPr>
    <w:rPr>
      <w:rFonts w:ascii="Times New Roman" w:hAnsi="Times New Roman"/>
      <w:b w:val="0"/>
      <w:bCs w:val="0"/>
      <w:kern w:val="2"/>
      <w:sz w:val="21"/>
      <w:szCs w:val="20"/>
    </w:rPr>
  </w:style>
  <w:style w:type="character" w:customStyle="1" w:styleId="599">
    <w:name w:val="页眉 Char Char"/>
    <w:link w:val="156"/>
    <w:qFormat/>
    <w:uiPriority w:val="0"/>
    <w:rPr>
      <w:sz w:val="18"/>
      <w:szCs w:val="18"/>
    </w:rPr>
  </w:style>
  <w:style w:type="character" w:customStyle="1" w:styleId="600">
    <w:name w:val="脚注文本 Char Char"/>
    <w:qFormat/>
    <w:uiPriority w:val="0"/>
    <w:rPr>
      <w:rFonts w:hint="default"/>
      <w:kern w:val="2"/>
      <w:sz w:val="18"/>
    </w:rPr>
  </w:style>
  <w:style w:type="paragraph" w:customStyle="1" w:styleId="601">
    <w:name w:val="Plain Text2"/>
    <w:basedOn w:val="1"/>
    <w:qFormat/>
    <w:uiPriority w:val="0"/>
    <w:pPr>
      <w:widowControl w:val="0"/>
    </w:pPr>
    <w:rPr>
      <w:rFonts w:ascii="宋体" w:hAnsi="Courier New"/>
      <w:kern w:val="2"/>
      <w:sz w:val="21"/>
    </w:rPr>
  </w:style>
  <w:style w:type="paragraph" w:customStyle="1" w:styleId="602">
    <w:name w:val="flName"/>
    <w:basedOn w:val="1"/>
    <w:qFormat/>
    <w:uiPriority w:val="0"/>
    <w:pPr>
      <w:widowControl w:val="0"/>
      <w:adjustRightInd w:val="0"/>
      <w:spacing w:before="320" w:after="160" w:line="360" w:lineRule="atLeast"/>
      <w:jc w:val="center"/>
    </w:pPr>
    <w:rPr>
      <w:rFonts w:ascii="Arial" w:hAnsi="Arial" w:eastAsia="黑体"/>
      <w:sz w:val="32"/>
    </w:rPr>
  </w:style>
  <w:style w:type="paragraph" w:customStyle="1" w:styleId="603">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4">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5">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608">
    <w:name w:val="xl128"/>
    <w:basedOn w:val="1"/>
    <w:qFormat/>
    <w:uiPriority w:val="0"/>
    <w:pPr>
      <w:pBdr>
        <w:top w:val="single" w:color="auto" w:sz="4" w:space="0"/>
      </w:pBdr>
      <w:spacing w:before="100" w:beforeAutospacing="1" w:after="100" w:afterAutospacing="1"/>
      <w:jc w:val="center"/>
    </w:pPr>
    <w:rPr>
      <w:rFonts w:ascii="宋体" w:hAnsi="宋体" w:cs="宋体"/>
      <w:b/>
      <w:bCs/>
      <w:sz w:val="18"/>
      <w:szCs w:val="18"/>
    </w:rPr>
  </w:style>
  <w:style w:type="paragraph" w:customStyle="1" w:styleId="609">
    <w:name w:val="xl12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610">
    <w:name w:val="xl130"/>
    <w:basedOn w:val="1"/>
    <w:qFormat/>
    <w:uiPriority w:val="0"/>
    <w:pPr>
      <w:pBdr>
        <w:top w:val="single" w:color="auto" w:sz="4" w:space="0"/>
        <w:left w:val="single" w:color="auto" w:sz="4" w:space="0"/>
      </w:pBdr>
      <w:spacing w:before="100" w:beforeAutospacing="1" w:after="100" w:afterAutospacing="1"/>
      <w:jc w:val="center"/>
    </w:pPr>
    <w:rPr>
      <w:rFonts w:ascii="宋体" w:hAnsi="宋体" w:cs="宋体"/>
      <w:b/>
      <w:bCs/>
    </w:rPr>
  </w:style>
  <w:style w:type="paragraph" w:customStyle="1" w:styleId="611">
    <w:name w:val="xl131"/>
    <w:basedOn w:val="1"/>
    <w:qFormat/>
    <w:uiPriority w:val="0"/>
    <w:pPr>
      <w:pBdr>
        <w:top w:val="single" w:color="auto" w:sz="4" w:space="0"/>
      </w:pBdr>
      <w:spacing w:before="100" w:beforeAutospacing="1" w:after="100" w:afterAutospacing="1"/>
      <w:jc w:val="center"/>
    </w:pPr>
    <w:rPr>
      <w:rFonts w:ascii="宋体" w:hAnsi="宋体" w:cs="宋体"/>
      <w:b/>
      <w:bCs/>
    </w:rPr>
  </w:style>
  <w:style w:type="paragraph" w:customStyle="1" w:styleId="612">
    <w:name w:val="xl132"/>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613">
    <w:name w:val="xl133"/>
    <w:basedOn w:val="1"/>
    <w:qFormat/>
    <w:uiPriority w:val="0"/>
    <w:pPr>
      <w:pBdr>
        <w:top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4">
    <w:name w:val="xl134"/>
    <w:basedOn w:val="1"/>
    <w:qFormat/>
    <w:uiPriority w:val="0"/>
    <w:pPr>
      <w:pBdr>
        <w:top w:val="single" w:color="auto" w:sz="4" w:space="0"/>
        <w:left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15">
    <w:name w:val="xl135"/>
    <w:basedOn w:val="1"/>
    <w:qFormat/>
    <w:uiPriority w:val="0"/>
    <w:pPr>
      <w:spacing w:before="100" w:beforeAutospacing="1" w:after="100" w:afterAutospacing="1"/>
      <w:jc w:val="center"/>
    </w:pPr>
    <w:rPr>
      <w:rFonts w:ascii="黑体" w:hAnsi="黑体" w:eastAsia="黑体" w:cs="宋体"/>
      <w:sz w:val="16"/>
      <w:szCs w:val="16"/>
    </w:rPr>
  </w:style>
  <w:style w:type="paragraph" w:customStyle="1" w:styleId="616">
    <w:name w:val="xl136"/>
    <w:basedOn w:val="1"/>
    <w:qFormat/>
    <w:uiPriority w:val="0"/>
    <w:pPr>
      <w:pBdr>
        <w:right w:val="single" w:color="auto" w:sz="4" w:space="0"/>
      </w:pBdr>
      <w:spacing w:before="100" w:beforeAutospacing="1" w:after="100" w:afterAutospacing="1"/>
      <w:jc w:val="center"/>
    </w:pPr>
    <w:rPr>
      <w:rFonts w:ascii="黑体" w:hAnsi="黑体" w:eastAsia="黑体" w:cs="宋体"/>
      <w:sz w:val="16"/>
      <w:szCs w:val="16"/>
    </w:rPr>
  </w:style>
  <w:style w:type="paragraph" w:customStyle="1" w:styleId="617">
    <w:name w:val="xl137"/>
    <w:basedOn w:val="1"/>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18">
    <w:name w:val="xl138"/>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19">
    <w:name w:val="xl140"/>
    <w:basedOn w:val="1"/>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620">
    <w:name w:val="xl141"/>
    <w:basedOn w:val="1"/>
    <w:qFormat/>
    <w:uiPriority w:val="0"/>
    <w:pPr>
      <w:pBdr>
        <w:top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21">
    <w:name w:val="xl142"/>
    <w:basedOn w:val="1"/>
    <w:qFormat/>
    <w:uiPriority w:val="0"/>
    <w:pPr>
      <w:spacing w:before="100" w:beforeAutospacing="1" w:after="100" w:afterAutospacing="1"/>
      <w:textAlignment w:val="bottom"/>
    </w:pPr>
    <w:rPr>
      <w:rFonts w:ascii="宋体" w:hAnsi="宋体" w:cs="宋体"/>
      <w:sz w:val="16"/>
      <w:szCs w:val="16"/>
      <w:u w:val="single"/>
    </w:rPr>
  </w:style>
  <w:style w:type="paragraph" w:customStyle="1" w:styleId="622">
    <w:name w:val="xl143"/>
    <w:basedOn w:val="1"/>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623">
    <w:name w:val="xl144"/>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624">
    <w:name w:val="xl145"/>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25">
    <w:name w:val="xl1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26">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27">
    <w:name w:val="xl1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628">
    <w:name w:val="xl149"/>
    <w:basedOn w:val="1"/>
    <w:qFormat/>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629">
    <w:name w:val="xl150"/>
    <w:basedOn w:val="1"/>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630">
    <w:name w:val="xl1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1">
    <w:name w:val="xl15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2">
    <w:name w:val="xl153"/>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33">
    <w:name w:val="xl15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4">
    <w:name w:val="xl1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5">
    <w:name w:val="xl1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6">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637">
    <w:name w:val="xl158"/>
    <w:basedOn w:val="1"/>
    <w:qFormat/>
    <w:uiPriority w:val="0"/>
    <w:pPr>
      <w:pBdr>
        <w:bottom w:val="single" w:color="auto" w:sz="4" w:space="0"/>
      </w:pBdr>
      <w:spacing w:before="100" w:beforeAutospacing="1" w:after="100" w:afterAutospacing="1"/>
    </w:pPr>
    <w:rPr>
      <w:rFonts w:ascii="宋体" w:hAnsi="宋体" w:cs="宋体"/>
    </w:rPr>
  </w:style>
  <w:style w:type="paragraph" w:customStyle="1" w:styleId="638">
    <w:name w:val="xl15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639">
    <w:name w:val="xl16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40">
    <w:name w:val="xl161"/>
    <w:basedOn w:val="1"/>
    <w:qFormat/>
    <w:uiPriority w:val="0"/>
    <w:pPr>
      <w:pBdr>
        <w:top w:val="single" w:color="auto" w:sz="4" w:space="0"/>
        <w:bottom w:val="single" w:color="auto" w:sz="4" w:space="0"/>
      </w:pBdr>
      <w:spacing w:before="100" w:beforeAutospacing="1" w:after="100" w:afterAutospacing="1"/>
      <w:textAlignment w:val="bottom"/>
    </w:pPr>
    <w:rPr>
      <w:rFonts w:ascii="宋体" w:hAnsi="宋体" w:cs="宋体"/>
    </w:rPr>
  </w:style>
  <w:style w:type="paragraph" w:customStyle="1" w:styleId="641">
    <w:name w:val="xl162"/>
    <w:basedOn w:val="1"/>
    <w:qFormat/>
    <w:uiPriority w:val="0"/>
    <w:pPr>
      <w:spacing w:before="100" w:beforeAutospacing="1" w:after="100" w:afterAutospacing="1"/>
    </w:pPr>
    <w:rPr>
      <w:rFonts w:ascii="宋体" w:hAnsi="宋体" w:cs="宋体"/>
    </w:rPr>
  </w:style>
  <w:style w:type="paragraph" w:customStyle="1" w:styleId="642">
    <w:name w:val="xl163"/>
    <w:basedOn w:val="1"/>
    <w:qFormat/>
    <w:uiPriority w:val="0"/>
    <w:pPr>
      <w:spacing w:before="100" w:beforeAutospacing="1" w:after="100" w:afterAutospacing="1"/>
      <w:jc w:val="center"/>
    </w:pPr>
    <w:rPr>
      <w:rFonts w:ascii="宋体" w:hAnsi="宋体" w:cs="宋体"/>
      <w:sz w:val="28"/>
      <w:szCs w:val="28"/>
    </w:rPr>
  </w:style>
  <w:style w:type="paragraph" w:customStyle="1" w:styleId="643">
    <w:name w:val="xl164"/>
    <w:basedOn w:val="1"/>
    <w:qFormat/>
    <w:uiPriority w:val="0"/>
    <w:pPr>
      <w:spacing w:before="100" w:beforeAutospacing="1" w:after="100" w:afterAutospacing="1"/>
    </w:pPr>
    <w:rPr>
      <w:rFonts w:ascii="宋体" w:hAnsi="宋体" w:cs="宋体"/>
    </w:rPr>
  </w:style>
  <w:style w:type="paragraph" w:customStyle="1" w:styleId="644">
    <w:name w:val="xl165"/>
    <w:basedOn w:val="1"/>
    <w:qFormat/>
    <w:uiPriority w:val="0"/>
    <w:pPr>
      <w:pBdr>
        <w:bottom w:val="single" w:color="auto" w:sz="4" w:space="0"/>
      </w:pBdr>
      <w:spacing w:before="100" w:beforeAutospacing="1" w:after="100" w:afterAutospacing="1"/>
    </w:pPr>
    <w:rPr>
      <w:rFonts w:ascii="宋体" w:hAnsi="宋体" w:cs="宋体"/>
    </w:rPr>
  </w:style>
  <w:style w:type="paragraph" w:customStyle="1" w:styleId="645">
    <w:name w:val="xl166"/>
    <w:basedOn w:val="1"/>
    <w:qFormat/>
    <w:uiPriority w:val="0"/>
    <w:pPr>
      <w:spacing w:before="100" w:beforeAutospacing="1" w:after="100" w:afterAutospacing="1"/>
    </w:pPr>
    <w:rPr>
      <w:rFonts w:ascii="宋体" w:hAnsi="宋体" w:cs="宋体"/>
      <w:sz w:val="16"/>
      <w:szCs w:val="16"/>
    </w:rPr>
  </w:style>
  <w:style w:type="paragraph" w:customStyle="1" w:styleId="646">
    <w:name w:val="xl167"/>
    <w:basedOn w:val="1"/>
    <w:qFormat/>
    <w:uiPriority w:val="0"/>
    <w:pPr>
      <w:spacing w:before="100" w:beforeAutospacing="1" w:after="100" w:afterAutospacing="1"/>
    </w:pPr>
    <w:rPr>
      <w:rFonts w:ascii="宋体" w:hAnsi="宋体" w:cs="宋体"/>
      <w:sz w:val="16"/>
      <w:szCs w:val="16"/>
    </w:rPr>
  </w:style>
  <w:style w:type="paragraph" w:customStyle="1" w:styleId="647">
    <w:name w:val="xl168"/>
    <w:basedOn w:val="1"/>
    <w:qFormat/>
    <w:uiPriority w:val="0"/>
    <w:pPr>
      <w:spacing w:before="100" w:beforeAutospacing="1" w:after="100" w:afterAutospacing="1"/>
    </w:pPr>
    <w:rPr>
      <w:rFonts w:ascii="宋体" w:hAnsi="宋体" w:cs="宋体"/>
      <w:b/>
      <w:bCs/>
      <w:sz w:val="36"/>
      <w:szCs w:val="36"/>
    </w:rPr>
  </w:style>
  <w:style w:type="paragraph" w:customStyle="1" w:styleId="648">
    <w:name w:val="font513812"/>
    <w:basedOn w:val="1"/>
    <w:qFormat/>
    <w:uiPriority w:val="0"/>
    <w:pPr>
      <w:spacing w:before="100" w:beforeAutospacing="1" w:after="100" w:afterAutospacing="1"/>
    </w:pPr>
    <w:rPr>
      <w:rFonts w:ascii="宋体" w:hAnsi="宋体" w:cs="宋体"/>
      <w:sz w:val="16"/>
      <w:szCs w:val="16"/>
    </w:rPr>
  </w:style>
  <w:style w:type="paragraph" w:customStyle="1" w:styleId="649">
    <w:name w:val="font613812"/>
    <w:basedOn w:val="1"/>
    <w:qFormat/>
    <w:uiPriority w:val="0"/>
    <w:pPr>
      <w:spacing w:before="100" w:beforeAutospacing="1" w:after="100" w:afterAutospacing="1"/>
    </w:pPr>
    <w:rPr>
      <w:rFonts w:ascii="宋体" w:hAnsi="宋体" w:cs="宋体"/>
      <w:sz w:val="16"/>
      <w:szCs w:val="16"/>
      <w:u w:val="single"/>
    </w:rPr>
  </w:style>
  <w:style w:type="paragraph" w:customStyle="1" w:styleId="650">
    <w:name w:val="font713812"/>
    <w:basedOn w:val="1"/>
    <w:qFormat/>
    <w:uiPriority w:val="0"/>
    <w:pPr>
      <w:spacing w:before="100" w:beforeAutospacing="1" w:after="100" w:afterAutospacing="1"/>
    </w:pPr>
    <w:rPr>
      <w:rFonts w:ascii="宋体" w:hAnsi="宋体" w:cs="宋体"/>
      <w:sz w:val="18"/>
      <w:szCs w:val="18"/>
    </w:rPr>
  </w:style>
  <w:style w:type="paragraph" w:customStyle="1" w:styleId="651">
    <w:name w:val="xl6613812"/>
    <w:basedOn w:val="1"/>
    <w:qFormat/>
    <w:uiPriority w:val="0"/>
    <w:pPr>
      <w:spacing w:before="100" w:beforeAutospacing="1" w:after="100" w:afterAutospacing="1"/>
      <w:textAlignment w:val="top"/>
    </w:pPr>
    <w:rPr>
      <w:rFonts w:ascii="宋体" w:hAnsi="宋体" w:cs="宋体"/>
    </w:rPr>
  </w:style>
  <w:style w:type="paragraph" w:customStyle="1" w:styleId="652">
    <w:name w:val="xl6713812"/>
    <w:basedOn w:val="1"/>
    <w:qFormat/>
    <w:uiPriority w:val="0"/>
    <w:pPr>
      <w:spacing w:before="100" w:beforeAutospacing="1" w:after="100" w:afterAutospacing="1"/>
      <w:textAlignment w:val="bottom"/>
    </w:pPr>
    <w:rPr>
      <w:rFonts w:ascii="宋体" w:hAnsi="宋体" w:cs="宋体"/>
    </w:rPr>
  </w:style>
  <w:style w:type="paragraph" w:customStyle="1" w:styleId="653">
    <w:name w:val="xl6813812"/>
    <w:basedOn w:val="1"/>
    <w:qFormat/>
    <w:uiPriority w:val="0"/>
    <w:pPr>
      <w:spacing w:before="100" w:beforeAutospacing="1" w:after="100" w:afterAutospacing="1"/>
      <w:jc w:val="center"/>
      <w:textAlignment w:val="center"/>
    </w:pPr>
    <w:rPr>
      <w:rFonts w:ascii="宋体" w:hAnsi="宋体" w:cs="宋体"/>
      <w:b/>
      <w:bCs/>
      <w:sz w:val="32"/>
      <w:szCs w:val="32"/>
    </w:rPr>
  </w:style>
  <w:style w:type="paragraph" w:customStyle="1" w:styleId="654">
    <w:name w:val="xl6913812"/>
    <w:basedOn w:val="1"/>
    <w:qFormat/>
    <w:uiPriority w:val="0"/>
    <w:pPr>
      <w:spacing w:before="100" w:beforeAutospacing="1" w:after="100" w:afterAutospacing="1"/>
      <w:jc w:val="center"/>
      <w:textAlignment w:val="center"/>
    </w:pPr>
    <w:rPr>
      <w:rFonts w:ascii="宋体" w:hAnsi="宋体" w:cs="宋体"/>
      <w:b/>
      <w:bCs/>
      <w:sz w:val="36"/>
      <w:szCs w:val="36"/>
    </w:rPr>
  </w:style>
  <w:style w:type="paragraph" w:customStyle="1" w:styleId="655">
    <w:name w:val="xl7013812"/>
    <w:basedOn w:val="1"/>
    <w:qFormat/>
    <w:uiPriority w:val="0"/>
    <w:pPr>
      <w:spacing w:before="100" w:beforeAutospacing="1" w:after="100" w:afterAutospacing="1"/>
      <w:jc w:val="center"/>
      <w:textAlignment w:val="center"/>
    </w:pPr>
    <w:rPr>
      <w:rFonts w:ascii="宋体" w:hAnsi="宋体" w:cs="宋体"/>
    </w:rPr>
  </w:style>
  <w:style w:type="paragraph" w:customStyle="1" w:styleId="656">
    <w:name w:val="xl7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657">
    <w:name w:val="xl7213812"/>
    <w:basedOn w:val="1"/>
    <w:qFormat/>
    <w:uiPriority w:val="0"/>
    <w:pPr>
      <w:spacing w:before="100" w:beforeAutospacing="1" w:after="100" w:afterAutospacing="1"/>
      <w:textAlignment w:val="bottom"/>
    </w:pPr>
    <w:rPr>
      <w:rFonts w:ascii="宋体" w:hAnsi="宋体" w:cs="宋体"/>
      <w:sz w:val="16"/>
      <w:szCs w:val="16"/>
    </w:rPr>
  </w:style>
  <w:style w:type="paragraph" w:customStyle="1" w:styleId="658">
    <w:name w:val="xl7313812"/>
    <w:basedOn w:val="1"/>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59">
    <w:name w:val="xl7413812"/>
    <w:basedOn w:val="1"/>
    <w:qFormat/>
    <w:uiPriority w:val="0"/>
    <w:pPr>
      <w:pBdr>
        <w:top w:val="single" w:color="auto" w:sz="4" w:space="1"/>
      </w:pBdr>
      <w:spacing w:before="100" w:beforeAutospacing="1" w:after="100" w:afterAutospacing="1"/>
      <w:textAlignment w:val="bottom"/>
    </w:pPr>
    <w:rPr>
      <w:rFonts w:ascii="宋体" w:hAnsi="宋体" w:cs="宋体"/>
      <w:sz w:val="16"/>
      <w:szCs w:val="16"/>
    </w:rPr>
  </w:style>
  <w:style w:type="paragraph" w:customStyle="1" w:styleId="660">
    <w:name w:val="xl7513812"/>
    <w:basedOn w:val="1"/>
    <w:qFormat/>
    <w:uiPriority w:val="0"/>
    <w:pPr>
      <w:spacing w:before="100" w:beforeAutospacing="1" w:after="100" w:afterAutospacing="1"/>
      <w:textAlignment w:val="bottom"/>
    </w:pPr>
    <w:rPr>
      <w:rFonts w:ascii="宋体" w:hAnsi="宋体" w:cs="宋体"/>
      <w:sz w:val="16"/>
      <w:szCs w:val="16"/>
    </w:rPr>
  </w:style>
  <w:style w:type="paragraph" w:customStyle="1" w:styleId="661">
    <w:name w:val="xl7613812"/>
    <w:basedOn w:val="1"/>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62">
    <w:name w:val="xl7713812"/>
    <w:basedOn w:val="1"/>
    <w:qFormat/>
    <w:uiPriority w:val="0"/>
    <w:pPr>
      <w:spacing w:before="100" w:beforeAutospacing="1" w:after="100" w:afterAutospacing="1"/>
      <w:textAlignment w:val="center"/>
    </w:pPr>
    <w:rPr>
      <w:rFonts w:ascii="黑体" w:hAnsi="黑体" w:eastAsia="黑体" w:cs="宋体"/>
      <w:sz w:val="18"/>
      <w:szCs w:val="18"/>
    </w:rPr>
  </w:style>
  <w:style w:type="paragraph" w:customStyle="1" w:styleId="663">
    <w:name w:val="xl7813812"/>
    <w:basedOn w:val="1"/>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4">
    <w:name w:val="xl7913812"/>
    <w:basedOn w:val="1"/>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65">
    <w:name w:val="xl8013812"/>
    <w:basedOn w:val="1"/>
    <w:qFormat/>
    <w:uiPriority w:val="0"/>
    <w:pPr>
      <w:pBdr>
        <w:top w:val="single" w:color="auto" w:sz="4" w:space="1"/>
      </w:pBdr>
      <w:spacing w:before="100" w:beforeAutospacing="1" w:after="100" w:afterAutospacing="1"/>
      <w:textAlignment w:val="bottom"/>
    </w:pPr>
    <w:rPr>
      <w:rFonts w:ascii="宋体" w:hAnsi="宋体" w:cs="宋体"/>
    </w:rPr>
  </w:style>
  <w:style w:type="paragraph" w:customStyle="1" w:styleId="666">
    <w:name w:val="xl8113812"/>
    <w:basedOn w:val="1"/>
    <w:qFormat/>
    <w:uiPriority w:val="0"/>
    <w:pPr>
      <w:spacing w:before="100" w:beforeAutospacing="1" w:after="100" w:afterAutospacing="1"/>
      <w:textAlignment w:val="bottom"/>
    </w:pPr>
    <w:rPr>
      <w:rFonts w:ascii="宋体" w:hAnsi="宋体" w:cs="宋体"/>
      <w:sz w:val="22"/>
      <w:szCs w:val="22"/>
    </w:rPr>
  </w:style>
  <w:style w:type="paragraph" w:customStyle="1" w:styleId="667">
    <w:name w:val="xl8213812"/>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668">
    <w:name w:val="xl8313812"/>
    <w:basedOn w:val="1"/>
    <w:qFormat/>
    <w:uiPriority w:val="0"/>
    <w:pPr>
      <w:pBdr>
        <w:lef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69">
    <w:name w:val="xl8413812"/>
    <w:basedOn w:val="1"/>
    <w:qFormat/>
    <w:uiPriority w:val="0"/>
    <w:pPr>
      <w:spacing w:before="100" w:beforeAutospacing="1" w:after="100" w:afterAutospacing="1"/>
      <w:textAlignment w:val="center"/>
    </w:pPr>
    <w:rPr>
      <w:rFonts w:ascii="黑体" w:hAnsi="黑体" w:eastAsia="黑体" w:cs="宋体"/>
      <w:sz w:val="18"/>
      <w:szCs w:val="18"/>
    </w:rPr>
  </w:style>
  <w:style w:type="paragraph" w:customStyle="1" w:styleId="670">
    <w:name w:val="xl8513812"/>
    <w:basedOn w:val="1"/>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671">
    <w:name w:val="xl8613812"/>
    <w:basedOn w:val="1"/>
    <w:qFormat/>
    <w:uiPriority w:val="0"/>
    <w:pPr>
      <w:pBdr>
        <w:left w:val="single" w:color="auto" w:sz="4" w:space="1"/>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2">
    <w:name w:val="xl8713812"/>
    <w:basedOn w:val="1"/>
    <w:qFormat/>
    <w:uiPriority w:val="0"/>
    <w:pPr>
      <w:pBdr>
        <w:bottom w:val="single" w:color="auto" w:sz="4" w:space="0"/>
      </w:pBdr>
      <w:spacing w:before="100" w:beforeAutospacing="1" w:after="100" w:afterAutospacing="1"/>
      <w:textAlignment w:val="center"/>
    </w:pPr>
    <w:rPr>
      <w:rFonts w:ascii="黑体" w:hAnsi="黑体" w:eastAsia="黑体" w:cs="宋体"/>
      <w:sz w:val="18"/>
      <w:szCs w:val="18"/>
    </w:rPr>
  </w:style>
  <w:style w:type="paragraph" w:customStyle="1" w:styleId="673">
    <w:name w:val="xl8813812"/>
    <w:basedOn w:val="1"/>
    <w:qFormat/>
    <w:uiPriority w:val="0"/>
    <w:pPr>
      <w:spacing w:before="100" w:beforeAutospacing="1" w:after="100" w:afterAutospacing="1"/>
      <w:jc w:val="center"/>
      <w:textAlignment w:val="bottom"/>
    </w:pPr>
    <w:rPr>
      <w:rFonts w:ascii="宋体" w:hAnsi="宋体" w:cs="宋体"/>
    </w:rPr>
  </w:style>
  <w:style w:type="paragraph" w:customStyle="1" w:styleId="674">
    <w:name w:val="xl8913812"/>
    <w:basedOn w:val="1"/>
    <w:qFormat/>
    <w:uiPriority w:val="0"/>
    <w:pPr>
      <w:spacing w:before="100" w:beforeAutospacing="1" w:after="100" w:afterAutospacing="1"/>
      <w:textAlignment w:val="center"/>
    </w:pPr>
    <w:rPr>
      <w:rFonts w:ascii="宋体" w:hAnsi="宋体" w:cs="宋体"/>
    </w:rPr>
  </w:style>
  <w:style w:type="paragraph" w:customStyle="1" w:styleId="675">
    <w:name w:val="xl9013812"/>
    <w:basedOn w:val="1"/>
    <w:qFormat/>
    <w:uiPriority w:val="0"/>
    <w:pPr>
      <w:pBdr>
        <w:right w:val="single" w:color="auto" w:sz="4" w:space="1"/>
      </w:pBdr>
      <w:spacing w:before="100" w:beforeAutospacing="1" w:after="100" w:afterAutospacing="1"/>
      <w:textAlignment w:val="bottom"/>
    </w:pPr>
    <w:rPr>
      <w:rFonts w:ascii="宋体" w:hAnsi="宋体" w:cs="宋体"/>
    </w:rPr>
  </w:style>
  <w:style w:type="paragraph" w:customStyle="1" w:styleId="676">
    <w:name w:val="xl9113812"/>
    <w:basedOn w:val="1"/>
    <w:qFormat/>
    <w:uiPriority w:val="0"/>
    <w:pPr>
      <w:spacing w:before="100" w:beforeAutospacing="1" w:after="100" w:afterAutospacing="1"/>
      <w:textAlignment w:val="bottom"/>
    </w:pPr>
    <w:rPr>
      <w:rFonts w:ascii="宋体" w:hAnsi="宋体" w:cs="宋体"/>
      <w:sz w:val="12"/>
      <w:szCs w:val="12"/>
    </w:rPr>
  </w:style>
  <w:style w:type="paragraph" w:customStyle="1" w:styleId="677">
    <w:name w:val="xl9213812"/>
    <w:basedOn w:val="1"/>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78">
    <w:name w:val="xl9313812"/>
    <w:basedOn w:val="1"/>
    <w:qFormat/>
    <w:uiPriority w:val="0"/>
    <w:pPr>
      <w:pBdr>
        <w:top w:val="single" w:color="auto" w:sz="4" w:space="1"/>
        <w:bottom w:val="single" w:color="auto" w:sz="4" w:space="0"/>
      </w:pBdr>
      <w:spacing w:before="100" w:beforeAutospacing="1" w:after="100" w:afterAutospacing="1"/>
      <w:textAlignment w:val="bottom"/>
    </w:pPr>
    <w:rPr>
      <w:rFonts w:ascii="仿宋_GB2312" w:hAnsi="宋体" w:eastAsia="仿宋_GB2312" w:cs="宋体"/>
      <w:sz w:val="16"/>
      <w:szCs w:val="16"/>
    </w:rPr>
  </w:style>
  <w:style w:type="paragraph" w:customStyle="1" w:styleId="679">
    <w:name w:val="xl9413812"/>
    <w:basedOn w:val="1"/>
    <w:qFormat/>
    <w:uiPriority w:val="0"/>
    <w:pPr>
      <w:spacing w:before="100" w:beforeAutospacing="1" w:after="100" w:afterAutospacing="1"/>
      <w:textAlignment w:val="center"/>
    </w:pPr>
    <w:rPr>
      <w:rFonts w:ascii="宋体" w:hAnsi="宋体" w:cs="宋体"/>
    </w:rPr>
  </w:style>
  <w:style w:type="paragraph" w:customStyle="1" w:styleId="680">
    <w:name w:val="xl9513812"/>
    <w:basedOn w:val="1"/>
    <w:uiPriority w:val="0"/>
    <w:pPr>
      <w:spacing w:before="100" w:beforeAutospacing="1" w:after="100" w:afterAutospacing="1"/>
      <w:jc w:val="center"/>
      <w:textAlignment w:val="bottom"/>
    </w:pPr>
    <w:rPr>
      <w:rFonts w:ascii="宋体" w:hAnsi="宋体" w:cs="宋体"/>
      <w:color w:val="000000"/>
      <w:sz w:val="24"/>
      <w:szCs w:val="24"/>
    </w:rPr>
  </w:style>
  <w:style w:type="paragraph" w:customStyle="1" w:styleId="681">
    <w:name w:val="xl9613812"/>
    <w:basedOn w:val="1"/>
    <w:qFormat/>
    <w:uiPriority w:val="0"/>
    <w:pPr>
      <w:spacing w:before="100" w:beforeAutospacing="1" w:after="100" w:afterAutospacing="1"/>
      <w:jc w:val="center"/>
      <w:textAlignment w:val="center"/>
    </w:pPr>
    <w:rPr>
      <w:rFonts w:ascii="宋体" w:hAnsi="宋体" w:cs="宋体"/>
    </w:rPr>
  </w:style>
  <w:style w:type="paragraph" w:customStyle="1" w:styleId="682">
    <w:name w:val="xl9713812"/>
    <w:basedOn w:val="1"/>
    <w:qFormat/>
    <w:uiPriority w:val="0"/>
    <w:pPr>
      <w:spacing w:before="100" w:beforeAutospacing="1" w:after="100" w:afterAutospacing="1"/>
      <w:jc w:val="center"/>
      <w:textAlignment w:val="center"/>
    </w:pPr>
    <w:rPr>
      <w:rFonts w:ascii="幼圆" w:hAnsi="宋体" w:eastAsia="幼圆" w:cs="宋体"/>
      <w:sz w:val="24"/>
      <w:szCs w:val="24"/>
    </w:rPr>
  </w:style>
  <w:style w:type="paragraph" w:customStyle="1" w:styleId="683">
    <w:name w:val="xl98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84">
    <w:name w:val="xl99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2"/>
      <w:szCs w:val="22"/>
    </w:rPr>
  </w:style>
  <w:style w:type="paragraph" w:customStyle="1" w:styleId="685">
    <w:name w:val="xl10013812"/>
    <w:basedOn w:val="1"/>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6">
    <w:name w:val="xl10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sz w:val="22"/>
      <w:szCs w:val="22"/>
    </w:rPr>
  </w:style>
  <w:style w:type="paragraph" w:customStyle="1" w:styleId="687">
    <w:name w:val="xl10213812"/>
    <w:basedOn w:val="1"/>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rPr>
  </w:style>
  <w:style w:type="paragraph" w:customStyle="1" w:styleId="688">
    <w:name w:val="xl10313812"/>
    <w:basedOn w:val="1"/>
    <w:uiPriority w:val="0"/>
    <w:pPr>
      <w:pBdr>
        <w:top w:val="single" w:color="auto" w:sz="4" w:space="1"/>
      </w:pBdr>
      <w:spacing w:before="100" w:beforeAutospacing="1" w:after="100" w:afterAutospacing="1"/>
      <w:jc w:val="center"/>
      <w:textAlignment w:val="center"/>
    </w:pPr>
    <w:rPr>
      <w:rFonts w:ascii="宋体" w:hAnsi="宋体" w:cs="宋体"/>
    </w:rPr>
  </w:style>
  <w:style w:type="paragraph" w:customStyle="1" w:styleId="689">
    <w:name w:val="xl10413812"/>
    <w:basedOn w:val="1"/>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690">
    <w:name w:val="xl10513812"/>
    <w:basedOn w:val="1"/>
    <w:uiPriority w:val="0"/>
    <w:pPr>
      <w:pBdr>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691">
    <w:name w:val="xl10613812"/>
    <w:basedOn w:val="1"/>
    <w:qFormat/>
    <w:uiPriority w:val="0"/>
    <w:pPr>
      <w:pBdr>
        <w:bottom w:val="single" w:color="auto" w:sz="4" w:space="0"/>
      </w:pBdr>
      <w:spacing w:before="100" w:beforeAutospacing="1" w:after="100" w:afterAutospacing="1"/>
      <w:jc w:val="center"/>
      <w:textAlignment w:val="center"/>
    </w:pPr>
    <w:rPr>
      <w:rFonts w:ascii="宋体" w:hAnsi="宋体" w:cs="宋体"/>
    </w:rPr>
  </w:style>
  <w:style w:type="paragraph" w:customStyle="1" w:styleId="692">
    <w:name w:val="xl10713812"/>
    <w:basedOn w:val="1"/>
    <w:qFormat/>
    <w:uiPriority w:val="0"/>
    <w:pPr>
      <w:pBdr>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3">
    <w:name w:val="xl108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4">
    <w:name w:val="xl109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695">
    <w:name w:val="xl110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696">
    <w:name w:val="xl11113812"/>
    <w:basedOn w:val="1"/>
    <w:uiPriority w:val="0"/>
    <w:pPr>
      <w:pBdr>
        <w:top w:val="single" w:color="auto" w:sz="4" w:space="1"/>
      </w:pBdr>
      <w:spacing w:before="100" w:beforeAutospacing="1" w:after="100" w:afterAutospacing="1"/>
      <w:jc w:val="center"/>
      <w:textAlignment w:val="bottom"/>
    </w:pPr>
    <w:rPr>
      <w:rFonts w:ascii="宋体" w:hAnsi="宋体" w:cs="宋体"/>
    </w:rPr>
  </w:style>
  <w:style w:type="paragraph" w:customStyle="1" w:styleId="697">
    <w:name w:val="xl11213812"/>
    <w:basedOn w:val="1"/>
    <w:qFormat/>
    <w:uiPriority w:val="0"/>
    <w:pPr>
      <w:pBdr>
        <w:bottom w:val="single" w:color="auto" w:sz="4" w:space="0"/>
      </w:pBdr>
      <w:spacing w:before="100" w:beforeAutospacing="1" w:after="100" w:afterAutospacing="1"/>
      <w:jc w:val="center"/>
      <w:textAlignment w:val="bottom"/>
    </w:pPr>
    <w:rPr>
      <w:rFonts w:ascii="宋体" w:hAnsi="宋体" w:cs="宋体"/>
      <w:sz w:val="22"/>
      <w:szCs w:val="22"/>
    </w:rPr>
  </w:style>
  <w:style w:type="paragraph" w:customStyle="1" w:styleId="698">
    <w:name w:val="xl11313812"/>
    <w:basedOn w:val="1"/>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699">
    <w:name w:val="xl11413812"/>
    <w:basedOn w:val="1"/>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0">
    <w:name w:val="xl11513812"/>
    <w:basedOn w:val="1"/>
    <w:qFormat/>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1">
    <w:name w:val="xl11613812"/>
    <w:basedOn w:val="1"/>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2">
    <w:name w:val="xl11713812"/>
    <w:basedOn w:val="1"/>
    <w:qFormat/>
    <w:uiPriority w:val="0"/>
    <w:pPr>
      <w:pBdr>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3">
    <w:name w:val="xl11813812"/>
    <w:basedOn w:val="1"/>
    <w:qFormat/>
    <w:uiPriority w:val="0"/>
    <w:pPr>
      <w:pBdr>
        <w:right w:val="single" w:color="auto" w:sz="4" w:space="1"/>
      </w:pBdr>
      <w:spacing w:before="100" w:beforeAutospacing="1" w:after="100" w:afterAutospacing="1"/>
      <w:jc w:val="right"/>
      <w:textAlignment w:val="bottom"/>
    </w:pPr>
    <w:rPr>
      <w:rFonts w:ascii="宋体" w:hAnsi="宋体" w:cs="宋体"/>
    </w:rPr>
  </w:style>
  <w:style w:type="paragraph" w:customStyle="1" w:styleId="704">
    <w:name w:val="xl11913812"/>
    <w:basedOn w:val="1"/>
    <w:qFormat/>
    <w:uiPriority w:val="0"/>
    <w:pPr>
      <w:pBdr>
        <w:bottom w:val="single" w:color="auto" w:sz="4" w:space="0"/>
      </w:pBdr>
      <w:spacing w:before="100" w:beforeAutospacing="1" w:after="100" w:afterAutospacing="1"/>
      <w:jc w:val="center"/>
      <w:textAlignment w:val="center"/>
    </w:pPr>
    <w:rPr>
      <w:rFonts w:ascii="黑体" w:hAnsi="黑体" w:eastAsia="黑体" w:cs="宋体"/>
      <w:sz w:val="18"/>
      <w:szCs w:val="18"/>
    </w:rPr>
  </w:style>
  <w:style w:type="paragraph" w:customStyle="1" w:styleId="705">
    <w:name w:val="xl12013812"/>
    <w:basedOn w:val="1"/>
    <w:qFormat/>
    <w:uiPriority w:val="0"/>
    <w:pPr>
      <w:pBdr>
        <w:bottom w:val="single" w:color="auto" w:sz="4" w:space="0"/>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06">
    <w:name w:val="xl12113812"/>
    <w:basedOn w:val="1"/>
    <w:qFormat/>
    <w:uiPriority w:val="0"/>
    <w:pPr>
      <w:pBdr>
        <w:bottom w:val="single" w:color="auto" w:sz="4" w:space="0"/>
        <w:right w:val="single" w:color="auto" w:sz="4" w:space="1"/>
      </w:pBdr>
      <w:spacing w:before="100" w:beforeAutospacing="1" w:after="100" w:afterAutospacing="1"/>
      <w:textAlignment w:val="center"/>
    </w:pPr>
    <w:rPr>
      <w:rFonts w:ascii="黑体" w:hAnsi="黑体" w:eastAsia="黑体" w:cs="宋体"/>
      <w:sz w:val="18"/>
      <w:szCs w:val="18"/>
    </w:rPr>
  </w:style>
  <w:style w:type="paragraph" w:customStyle="1" w:styleId="707">
    <w:name w:val="xl12213812"/>
    <w:basedOn w:val="1"/>
    <w:qFormat/>
    <w:uiPriority w:val="0"/>
    <w:pPr>
      <w:pBdr>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08">
    <w:name w:val="xl12313812"/>
    <w:basedOn w:val="1"/>
    <w:qFormat/>
    <w:uiPriority w:val="0"/>
    <w:pPr>
      <w:spacing w:before="100" w:beforeAutospacing="1" w:after="100" w:afterAutospacing="1"/>
      <w:jc w:val="center"/>
      <w:textAlignment w:val="center"/>
    </w:pPr>
    <w:rPr>
      <w:rFonts w:ascii="黑体" w:hAnsi="黑体" w:eastAsia="黑体" w:cs="宋体"/>
      <w:sz w:val="18"/>
      <w:szCs w:val="18"/>
    </w:rPr>
  </w:style>
  <w:style w:type="paragraph" w:customStyle="1" w:styleId="709">
    <w:name w:val="xl12413812"/>
    <w:basedOn w:val="1"/>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0">
    <w:name w:val="xl12513812"/>
    <w:basedOn w:val="1"/>
    <w:qFormat/>
    <w:uiPriority w:val="0"/>
    <w:pPr>
      <w:pBdr>
        <w:right w:val="single" w:color="auto" w:sz="4" w:space="1"/>
      </w:pBdr>
      <w:spacing w:before="100" w:beforeAutospacing="1" w:after="100" w:afterAutospacing="1"/>
      <w:jc w:val="center"/>
      <w:textAlignment w:val="bottom"/>
    </w:pPr>
    <w:rPr>
      <w:rFonts w:ascii="宋体" w:hAnsi="宋体" w:cs="宋体"/>
    </w:rPr>
  </w:style>
  <w:style w:type="paragraph" w:customStyle="1" w:styleId="711">
    <w:name w:val="xl12613812"/>
    <w:basedOn w:val="1"/>
    <w:qFormat/>
    <w:uiPriority w:val="0"/>
    <w:pPr>
      <w:pBdr>
        <w:righ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2">
    <w:name w:val="xl12713812"/>
    <w:basedOn w:val="1"/>
    <w:qFormat/>
    <w:uiPriority w:val="0"/>
    <w:pPr>
      <w:pBdr>
        <w:left w:val="single" w:color="auto" w:sz="4" w:space="1"/>
      </w:pBdr>
      <w:spacing w:before="100" w:beforeAutospacing="1" w:after="100" w:afterAutospacing="1"/>
      <w:jc w:val="center"/>
      <w:textAlignment w:val="bottom"/>
    </w:pPr>
    <w:rPr>
      <w:rFonts w:ascii="黑体" w:hAnsi="黑体" w:eastAsia="黑体" w:cs="宋体"/>
      <w:sz w:val="18"/>
      <w:szCs w:val="18"/>
    </w:rPr>
  </w:style>
  <w:style w:type="paragraph" w:customStyle="1" w:styleId="713">
    <w:name w:val="xl12813812"/>
    <w:basedOn w:val="1"/>
    <w:qFormat/>
    <w:uiPriority w:val="0"/>
    <w:pPr>
      <w:spacing w:before="100" w:beforeAutospacing="1" w:after="100" w:afterAutospacing="1"/>
      <w:jc w:val="center"/>
      <w:textAlignment w:val="bottom"/>
    </w:pPr>
    <w:rPr>
      <w:rFonts w:ascii="黑体" w:hAnsi="黑体" w:eastAsia="黑体" w:cs="宋体"/>
      <w:sz w:val="18"/>
      <w:szCs w:val="18"/>
    </w:rPr>
  </w:style>
  <w:style w:type="paragraph" w:customStyle="1" w:styleId="714">
    <w:name w:val="xl12913812"/>
    <w:basedOn w:val="1"/>
    <w:qFormat/>
    <w:uiPriority w:val="0"/>
    <w:pPr>
      <w:spacing w:before="100" w:beforeAutospacing="1" w:after="100" w:afterAutospacing="1"/>
      <w:jc w:val="center"/>
      <w:textAlignment w:val="center"/>
    </w:pPr>
    <w:rPr>
      <w:rFonts w:ascii="黑体" w:hAnsi="黑体" w:eastAsia="黑体" w:cs="宋体"/>
      <w:sz w:val="12"/>
      <w:szCs w:val="12"/>
    </w:rPr>
  </w:style>
  <w:style w:type="paragraph" w:customStyle="1" w:styleId="715">
    <w:name w:val="xl13013812"/>
    <w:basedOn w:val="1"/>
    <w:uiPriority w:val="0"/>
    <w:pPr>
      <w:pBdr>
        <w:left w:val="single" w:color="auto" w:sz="4" w:space="1"/>
      </w:pBdr>
      <w:spacing w:before="100" w:beforeAutospacing="1" w:after="100" w:afterAutospacing="1"/>
      <w:jc w:val="center"/>
      <w:textAlignment w:val="center"/>
    </w:pPr>
    <w:rPr>
      <w:rFonts w:ascii="黑体" w:hAnsi="黑体" w:eastAsia="黑体" w:cs="宋体"/>
      <w:sz w:val="18"/>
      <w:szCs w:val="18"/>
    </w:rPr>
  </w:style>
  <w:style w:type="paragraph" w:customStyle="1" w:styleId="716">
    <w:name w:val="xl13113812"/>
    <w:basedOn w:val="1"/>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7">
    <w:name w:val="xl13213812"/>
    <w:basedOn w:val="1"/>
    <w:uiPriority w:val="0"/>
    <w:pPr>
      <w:pBdr>
        <w:top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8">
    <w:name w:val="xl13313812"/>
    <w:basedOn w:val="1"/>
    <w:qFormat/>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19">
    <w:name w:val="xl13413812"/>
    <w:basedOn w:val="1"/>
    <w:qFormat/>
    <w:uiPriority w:val="0"/>
    <w:pPr>
      <w:pBdr>
        <w:top w:val="single" w:color="auto" w:sz="4" w:space="1"/>
        <w:left w:val="single" w:color="auto" w:sz="4" w:space="1"/>
      </w:pBdr>
      <w:spacing w:before="100" w:beforeAutospacing="1" w:after="100" w:afterAutospacing="1"/>
      <w:jc w:val="center"/>
      <w:textAlignment w:val="center"/>
    </w:pPr>
    <w:rPr>
      <w:rFonts w:ascii="宋体" w:hAnsi="宋体" w:cs="宋体"/>
      <w:b/>
      <w:bCs/>
    </w:rPr>
  </w:style>
  <w:style w:type="paragraph" w:customStyle="1" w:styleId="720">
    <w:name w:val="xl13513812"/>
    <w:basedOn w:val="1"/>
    <w:qFormat/>
    <w:uiPriority w:val="0"/>
    <w:pPr>
      <w:pBdr>
        <w:top w:val="single" w:color="auto" w:sz="4" w:space="1"/>
      </w:pBdr>
      <w:spacing w:before="100" w:beforeAutospacing="1" w:after="100" w:afterAutospacing="1"/>
      <w:jc w:val="center"/>
      <w:textAlignment w:val="center"/>
    </w:pPr>
    <w:rPr>
      <w:rFonts w:ascii="宋体" w:hAnsi="宋体" w:cs="宋体"/>
      <w:b/>
      <w:bCs/>
    </w:rPr>
  </w:style>
  <w:style w:type="paragraph" w:customStyle="1" w:styleId="721">
    <w:name w:val="xl13613812"/>
    <w:basedOn w:val="1"/>
    <w:uiPriority w:val="0"/>
    <w:pPr>
      <w:pBdr>
        <w:top w:val="single" w:color="auto" w:sz="4" w:space="1"/>
        <w:right w:val="single" w:color="auto" w:sz="4" w:space="1"/>
      </w:pBdr>
      <w:spacing w:before="100" w:beforeAutospacing="1" w:after="100" w:afterAutospacing="1"/>
      <w:jc w:val="center"/>
      <w:textAlignment w:val="center"/>
    </w:pPr>
    <w:rPr>
      <w:rFonts w:ascii="宋体" w:hAnsi="宋体" w:cs="宋体"/>
      <w:b/>
      <w:bCs/>
    </w:rPr>
  </w:style>
  <w:style w:type="paragraph" w:customStyle="1" w:styleId="722">
    <w:name w:val="xl13713812"/>
    <w:basedOn w:val="1"/>
    <w:qFormat/>
    <w:uiPriority w:val="0"/>
    <w:pPr>
      <w:pBdr>
        <w:top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3">
    <w:name w:val="xl13813812"/>
    <w:basedOn w:val="1"/>
    <w:qFormat/>
    <w:uiPriority w:val="0"/>
    <w:pPr>
      <w:pBdr>
        <w:top w:val="single" w:color="auto" w:sz="4" w:space="1"/>
        <w:left w:val="single" w:color="auto" w:sz="4" w:space="1"/>
        <w:right w:val="single" w:color="auto" w:sz="4" w:space="1"/>
      </w:pBdr>
      <w:spacing w:before="100" w:beforeAutospacing="1" w:after="100" w:afterAutospacing="1"/>
      <w:textAlignment w:val="bottom"/>
    </w:pPr>
    <w:rPr>
      <w:rFonts w:ascii="宋体" w:hAnsi="宋体" w:cs="宋体"/>
    </w:rPr>
  </w:style>
  <w:style w:type="paragraph" w:customStyle="1" w:styleId="724">
    <w:name w:val="xl13913812"/>
    <w:basedOn w:val="1"/>
    <w:qFormat/>
    <w:uiPriority w:val="0"/>
    <w:pPr>
      <w:spacing w:before="100" w:beforeAutospacing="1" w:after="100" w:afterAutospacing="1"/>
      <w:jc w:val="center"/>
      <w:textAlignment w:val="center"/>
    </w:pPr>
    <w:rPr>
      <w:rFonts w:ascii="黑体" w:hAnsi="黑体" w:eastAsia="黑体" w:cs="宋体"/>
      <w:sz w:val="16"/>
      <w:szCs w:val="16"/>
    </w:rPr>
  </w:style>
  <w:style w:type="paragraph" w:customStyle="1" w:styleId="725">
    <w:name w:val="xl14013812"/>
    <w:basedOn w:val="1"/>
    <w:qFormat/>
    <w:uiPriority w:val="0"/>
    <w:pPr>
      <w:pBdr>
        <w:right w:val="single" w:color="auto" w:sz="4" w:space="1"/>
      </w:pBdr>
      <w:spacing w:before="100" w:beforeAutospacing="1" w:after="100" w:afterAutospacing="1"/>
      <w:jc w:val="center"/>
      <w:textAlignment w:val="center"/>
    </w:pPr>
    <w:rPr>
      <w:rFonts w:ascii="黑体" w:hAnsi="黑体" w:eastAsia="黑体" w:cs="宋体"/>
      <w:sz w:val="16"/>
      <w:szCs w:val="16"/>
    </w:rPr>
  </w:style>
  <w:style w:type="paragraph" w:customStyle="1" w:styleId="726">
    <w:name w:val="xl14113812"/>
    <w:basedOn w:val="1"/>
    <w:qFormat/>
    <w:uiPriority w:val="0"/>
    <w:pPr>
      <w:pBdr>
        <w:bottom w:val="single" w:color="auto" w:sz="4" w:space="0"/>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27">
    <w:name w:val="xl14213812"/>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28">
    <w:name w:val="xl14313812"/>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29">
    <w:name w:val="xl14413812"/>
    <w:basedOn w:val="1"/>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u w:val="single"/>
    </w:rPr>
  </w:style>
  <w:style w:type="paragraph" w:customStyle="1" w:styleId="730">
    <w:name w:val="xl14513812"/>
    <w:basedOn w:val="1"/>
    <w:qFormat/>
    <w:uiPriority w:val="0"/>
    <w:pPr>
      <w:pBdr>
        <w:top w:val="single" w:color="auto" w:sz="4" w:space="1"/>
      </w:pBdr>
      <w:spacing w:before="100" w:beforeAutospacing="1" w:after="100" w:afterAutospacing="1"/>
      <w:textAlignment w:val="bottom"/>
    </w:pPr>
    <w:rPr>
      <w:rFonts w:ascii="仿宋_GB2312" w:hAnsi="宋体" w:eastAsia="仿宋_GB2312" w:cs="宋体"/>
      <w:sz w:val="16"/>
      <w:szCs w:val="16"/>
    </w:rPr>
  </w:style>
  <w:style w:type="paragraph" w:customStyle="1" w:styleId="731">
    <w:name w:val="xl14613812"/>
    <w:basedOn w:val="1"/>
    <w:uiPriority w:val="0"/>
    <w:pPr>
      <w:spacing w:before="100" w:beforeAutospacing="1" w:after="100" w:afterAutospacing="1"/>
      <w:textAlignment w:val="bottom"/>
    </w:pPr>
    <w:rPr>
      <w:rFonts w:ascii="宋体" w:hAnsi="宋体" w:cs="宋体"/>
      <w:sz w:val="16"/>
      <w:szCs w:val="16"/>
      <w:u w:val="single"/>
    </w:rPr>
  </w:style>
  <w:style w:type="paragraph" w:customStyle="1" w:styleId="732">
    <w:name w:val="xl14713812"/>
    <w:basedOn w:val="1"/>
    <w:qFormat/>
    <w:uiPriority w:val="0"/>
    <w:pPr>
      <w:spacing w:before="100" w:beforeAutospacing="1" w:after="100" w:afterAutospacing="1"/>
      <w:textAlignment w:val="bottom"/>
    </w:pPr>
    <w:rPr>
      <w:rFonts w:ascii="仿宋_GB2312" w:hAnsi="宋体" w:eastAsia="仿宋_GB2312" w:cs="宋体"/>
      <w:color w:val="FF0000"/>
      <w:sz w:val="16"/>
      <w:szCs w:val="16"/>
      <w:u w:val="single"/>
    </w:rPr>
  </w:style>
  <w:style w:type="paragraph" w:customStyle="1" w:styleId="733">
    <w:name w:val="xl14813812"/>
    <w:basedOn w:val="1"/>
    <w:qFormat/>
    <w:uiPriority w:val="0"/>
    <w:pPr>
      <w:spacing w:before="100" w:beforeAutospacing="1" w:after="100" w:afterAutospacing="1"/>
      <w:textAlignment w:val="bottom"/>
    </w:pPr>
    <w:rPr>
      <w:rFonts w:ascii="仿宋_GB2312" w:hAnsi="宋体" w:eastAsia="仿宋_GB2312" w:cs="宋体"/>
      <w:sz w:val="16"/>
      <w:szCs w:val="16"/>
      <w:u w:val="single"/>
    </w:rPr>
  </w:style>
  <w:style w:type="paragraph" w:customStyle="1" w:styleId="734">
    <w:name w:val="xl14913812"/>
    <w:basedOn w:val="1"/>
    <w:qFormat/>
    <w:uiPriority w:val="0"/>
    <w:pPr>
      <w:spacing w:before="100" w:beforeAutospacing="1" w:after="100" w:afterAutospacing="1"/>
      <w:textAlignment w:val="bottom"/>
    </w:pPr>
    <w:rPr>
      <w:rFonts w:ascii="仿宋_GB2312" w:hAnsi="宋体" w:eastAsia="仿宋_GB2312" w:cs="宋体"/>
      <w:sz w:val="16"/>
      <w:szCs w:val="16"/>
    </w:rPr>
  </w:style>
  <w:style w:type="paragraph" w:customStyle="1" w:styleId="735">
    <w:name w:val="xl150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36">
    <w:name w:val="xl15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37">
    <w:name w:val="xl152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cs="宋体"/>
    </w:rPr>
  </w:style>
  <w:style w:type="paragraph" w:customStyle="1" w:styleId="738">
    <w:name w:val="xl15313812"/>
    <w:basedOn w:val="1"/>
    <w:qFormat/>
    <w:uiPriority w:val="0"/>
    <w:pPr>
      <w:spacing w:before="100" w:beforeAutospacing="1" w:after="100" w:afterAutospacing="1"/>
      <w:textAlignment w:val="bottom"/>
    </w:pPr>
    <w:rPr>
      <w:rFonts w:ascii="楷体_GB2312" w:hAnsi="宋体" w:eastAsia="楷体_GB2312" w:cs="宋体"/>
      <w:sz w:val="16"/>
      <w:szCs w:val="16"/>
      <w:u w:val="single"/>
    </w:rPr>
  </w:style>
  <w:style w:type="paragraph" w:customStyle="1" w:styleId="739">
    <w:name w:val="xl15413812"/>
    <w:basedOn w:val="1"/>
    <w:qFormat/>
    <w:uiPriority w:val="0"/>
    <w:pPr>
      <w:spacing w:before="100" w:beforeAutospacing="1" w:after="100" w:afterAutospacing="1"/>
      <w:textAlignment w:val="bottom"/>
    </w:pPr>
    <w:rPr>
      <w:rFonts w:ascii="楷体_GB2312" w:hAnsi="宋体" w:eastAsia="楷体_GB2312" w:cs="宋体"/>
      <w:sz w:val="16"/>
      <w:szCs w:val="16"/>
    </w:rPr>
  </w:style>
  <w:style w:type="paragraph" w:customStyle="1" w:styleId="740">
    <w:name w:val="xl155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1">
    <w:name w:val="xl15613812"/>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2">
    <w:name w:val="xl15713812"/>
    <w:basedOn w:val="1"/>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43">
    <w:name w:val="xl15813812"/>
    <w:basedOn w:val="1"/>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4">
    <w:name w:val="xl15913812"/>
    <w:basedOn w:val="1"/>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45">
    <w:name w:val="xl160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6">
    <w:name w:val="xl16113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22"/>
      <w:szCs w:val="22"/>
    </w:rPr>
  </w:style>
  <w:style w:type="paragraph" w:customStyle="1" w:styleId="747">
    <w:name w:val="xl16213812"/>
    <w:basedOn w:val="1"/>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48">
    <w:name w:val="xl16313812"/>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49">
    <w:name w:val="xl16413812"/>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50">
    <w:name w:val="xl16513812"/>
    <w:basedOn w:val="1"/>
    <w:qFormat/>
    <w:uiPriority w:val="0"/>
    <w:pPr>
      <w:pBdr>
        <w:top w:val="single" w:color="auto" w:sz="4" w:space="1"/>
        <w:bottom w:val="single" w:color="auto" w:sz="4" w:space="0"/>
      </w:pBdr>
      <w:spacing w:before="100" w:beforeAutospacing="1" w:after="100" w:afterAutospacing="1"/>
      <w:textAlignment w:val="bottom"/>
    </w:pPr>
    <w:rPr>
      <w:rFonts w:ascii="宋体" w:hAnsi="宋体" w:cs="宋体"/>
    </w:rPr>
  </w:style>
  <w:style w:type="paragraph" w:customStyle="1" w:styleId="751">
    <w:name w:val="xl16613812"/>
    <w:basedOn w:val="1"/>
    <w:qFormat/>
    <w:uiPriority w:val="0"/>
    <w:pPr>
      <w:spacing w:before="100" w:beforeAutospacing="1" w:after="100" w:afterAutospacing="1"/>
      <w:textAlignment w:val="center"/>
    </w:pPr>
    <w:rPr>
      <w:rFonts w:ascii="宋体" w:hAnsi="宋体" w:cs="宋体"/>
    </w:rPr>
  </w:style>
  <w:style w:type="paragraph" w:customStyle="1" w:styleId="752">
    <w:name w:val="xl16713812"/>
    <w:basedOn w:val="1"/>
    <w:qFormat/>
    <w:uiPriority w:val="0"/>
    <w:pPr>
      <w:spacing w:before="100" w:beforeAutospacing="1" w:after="100" w:afterAutospacing="1"/>
      <w:jc w:val="center"/>
      <w:textAlignment w:val="center"/>
    </w:pPr>
    <w:rPr>
      <w:rFonts w:ascii="宋体" w:hAnsi="宋体" w:cs="宋体"/>
      <w:sz w:val="28"/>
      <w:szCs w:val="28"/>
    </w:rPr>
  </w:style>
  <w:style w:type="paragraph" w:customStyle="1" w:styleId="753">
    <w:name w:val="xl16813812"/>
    <w:basedOn w:val="1"/>
    <w:qFormat/>
    <w:uiPriority w:val="0"/>
    <w:pPr>
      <w:spacing w:before="100" w:beforeAutospacing="1" w:after="100" w:afterAutospacing="1"/>
      <w:textAlignment w:val="center"/>
    </w:pPr>
    <w:rPr>
      <w:rFonts w:ascii="宋体" w:hAnsi="宋体" w:cs="宋体"/>
    </w:rPr>
  </w:style>
  <w:style w:type="paragraph" w:customStyle="1" w:styleId="754">
    <w:name w:val="xl16913812"/>
    <w:basedOn w:val="1"/>
    <w:qFormat/>
    <w:uiPriority w:val="0"/>
    <w:pPr>
      <w:pBdr>
        <w:bottom w:val="single" w:color="auto" w:sz="4" w:space="0"/>
      </w:pBdr>
      <w:spacing w:before="100" w:beforeAutospacing="1" w:after="100" w:afterAutospacing="1"/>
      <w:textAlignment w:val="center"/>
    </w:pPr>
    <w:rPr>
      <w:rFonts w:ascii="宋体" w:hAnsi="宋体" w:cs="宋体"/>
    </w:rPr>
  </w:style>
  <w:style w:type="paragraph" w:customStyle="1" w:styleId="755">
    <w:name w:val="xl17013812"/>
    <w:basedOn w:val="1"/>
    <w:qFormat/>
    <w:uiPriority w:val="0"/>
    <w:pPr>
      <w:spacing w:before="100" w:beforeAutospacing="1" w:after="100" w:afterAutospacing="1"/>
      <w:textAlignment w:val="center"/>
    </w:pPr>
    <w:rPr>
      <w:rFonts w:ascii="宋体" w:hAnsi="宋体" w:cs="宋体"/>
      <w:sz w:val="16"/>
      <w:szCs w:val="16"/>
    </w:rPr>
  </w:style>
  <w:style w:type="paragraph" w:customStyle="1" w:styleId="756">
    <w:name w:val="xl17113812"/>
    <w:basedOn w:val="1"/>
    <w:qFormat/>
    <w:uiPriority w:val="0"/>
    <w:pPr>
      <w:spacing w:before="100" w:beforeAutospacing="1" w:after="100" w:afterAutospacing="1"/>
      <w:textAlignment w:val="center"/>
    </w:pPr>
    <w:rPr>
      <w:rFonts w:ascii="宋体" w:hAnsi="宋体" w:cs="宋体"/>
      <w:sz w:val="16"/>
      <w:szCs w:val="16"/>
    </w:rPr>
  </w:style>
  <w:style w:type="paragraph" w:customStyle="1" w:styleId="757">
    <w:name w:val="xl17213812"/>
    <w:basedOn w:val="1"/>
    <w:qFormat/>
    <w:uiPriority w:val="0"/>
    <w:pPr>
      <w:spacing w:before="100" w:beforeAutospacing="1" w:after="100" w:afterAutospacing="1"/>
      <w:textAlignment w:val="center"/>
    </w:pPr>
    <w:rPr>
      <w:rFonts w:ascii="宋体" w:hAnsi="宋体" w:cs="宋体"/>
      <w:b/>
      <w:bCs/>
      <w:sz w:val="36"/>
      <w:szCs w:val="36"/>
    </w:rPr>
  </w:style>
  <w:style w:type="paragraph" w:customStyle="1" w:styleId="758">
    <w:name w:val="样式 标题 1 + 黑体 三号 非加粗"/>
    <w:basedOn w:val="4"/>
    <w:uiPriority w:val="0"/>
    <w:pPr>
      <w:widowControl w:val="0"/>
      <w:numPr>
        <w:numId w:val="0"/>
      </w:numPr>
      <w:spacing w:line="576" w:lineRule="auto"/>
      <w:jc w:val="both"/>
    </w:pPr>
    <w:rPr>
      <w:rFonts w:ascii="黑体" w:hAnsi="黑体" w:eastAsia="黑体"/>
      <w:bCs w:val="0"/>
      <w:sz w:val="32"/>
      <w:szCs w:val="20"/>
    </w:rPr>
  </w:style>
  <w:style w:type="paragraph" w:customStyle="1" w:styleId="759">
    <w:name w:val="样式 标题 1 + 宋体 三号"/>
    <w:basedOn w:val="4"/>
    <w:qFormat/>
    <w:uiPriority w:val="0"/>
    <w:pPr>
      <w:widowControl w:val="0"/>
      <w:numPr>
        <w:numId w:val="0"/>
      </w:numPr>
      <w:spacing w:line="576" w:lineRule="auto"/>
      <w:jc w:val="both"/>
    </w:pPr>
    <w:rPr>
      <w:rFonts w:ascii="宋体" w:hAnsi="宋体"/>
      <w:b w:val="0"/>
      <w:sz w:val="32"/>
      <w:szCs w:val="20"/>
    </w:rPr>
  </w:style>
  <w:style w:type="paragraph" w:customStyle="1" w:styleId="760">
    <w:name w:val="样式 标题 1 + 黑体 三号 非加粗1"/>
    <w:basedOn w:val="4"/>
    <w:qFormat/>
    <w:uiPriority w:val="0"/>
    <w:pPr>
      <w:widowControl w:val="0"/>
      <w:numPr>
        <w:numId w:val="0"/>
      </w:numPr>
      <w:spacing w:line="576" w:lineRule="auto"/>
      <w:jc w:val="both"/>
    </w:pPr>
    <w:rPr>
      <w:rFonts w:ascii="黑体" w:hAnsi="黑体" w:eastAsia="黑体"/>
      <w:bCs w:val="0"/>
      <w:sz w:val="32"/>
      <w:szCs w:val="20"/>
    </w:rPr>
  </w:style>
  <w:style w:type="paragraph" w:customStyle="1" w:styleId="761">
    <w:name w:val="样式 标题 1 + 黑体 三号 非加粗2"/>
    <w:basedOn w:val="4"/>
    <w:qFormat/>
    <w:uiPriority w:val="0"/>
    <w:pPr>
      <w:widowControl w:val="0"/>
      <w:numPr>
        <w:numId w:val="0"/>
      </w:numPr>
      <w:spacing w:line="576" w:lineRule="auto"/>
      <w:jc w:val="center"/>
    </w:pPr>
    <w:rPr>
      <w:rFonts w:ascii="黑体" w:hAnsi="黑体" w:eastAsia="黑体"/>
      <w:bCs w:val="0"/>
      <w:sz w:val="32"/>
      <w:szCs w:val="20"/>
    </w:rPr>
  </w:style>
  <w:style w:type="paragraph" w:customStyle="1" w:styleId="762">
    <w:name w:val="页脚2"/>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63">
    <w:name w:val="Char Char Char Char Char Char Char Char Char Char Char Char Char5"/>
    <w:basedOn w:val="1"/>
    <w:uiPriority w:val="0"/>
    <w:pPr>
      <w:spacing w:after="160" w:line="240" w:lineRule="exact"/>
      <w:ind w:right="-142"/>
    </w:pPr>
    <w:rPr>
      <w:kern w:val="2"/>
      <w:sz w:val="21"/>
    </w:rPr>
  </w:style>
  <w:style w:type="character" w:customStyle="1" w:styleId="764">
    <w:name w:val="正文缩进 Char"/>
    <w:link w:val="21"/>
    <w:qFormat/>
    <w:locked/>
    <w:uiPriority w:val="99"/>
    <w:rPr>
      <w:rFonts w:eastAsia="MS Gothic"/>
      <w:kern w:val="2"/>
      <w:sz w:val="21"/>
      <w:szCs w:val="21"/>
    </w:rPr>
  </w:style>
  <w:style w:type="paragraph" w:customStyle="1" w:styleId="765">
    <w:name w:val="页脚3"/>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66">
    <w:name w:val="p22"/>
    <w:basedOn w:val="1"/>
    <w:qFormat/>
    <w:uiPriority w:val="0"/>
    <w:pPr>
      <w:jc w:val="both"/>
    </w:pPr>
    <w:rPr>
      <w:rFonts w:ascii="Calibri" w:hAnsi="Calibri"/>
      <w:sz w:val="21"/>
      <w:szCs w:val="21"/>
    </w:rPr>
  </w:style>
  <w:style w:type="paragraph" w:customStyle="1" w:styleId="767">
    <w:name w:val="p21"/>
    <w:basedOn w:val="1"/>
    <w:qFormat/>
    <w:uiPriority w:val="0"/>
    <w:pPr>
      <w:ind w:left="420"/>
      <w:jc w:val="both"/>
    </w:pPr>
    <w:rPr>
      <w:rFonts w:ascii="Calibri" w:hAnsi="Calibri"/>
      <w:sz w:val="21"/>
      <w:szCs w:val="21"/>
    </w:rPr>
  </w:style>
  <w:style w:type="paragraph" w:customStyle="1" w:styleId="768">
    <w:name w:val="p19"/>
    <w:basedOn w:val="1"/>
    <w:qFormat/>
    <w:uiPriority w:val="0"/>
    <w:pPr>
      <w:ind w:firstLine="420"/>
      <w:jc w:val="both"/>
    </w:pPr>
    <w:rPr>
      <w:rFonts w:ascii="宋体" w:hAnsi="宋体" w:cs="宋体"/>
      <w:sz w:val="21"/>
      <w:szCs w:val="21"/>
    </w:rPr>
  </w:style>
  <w:style w:type="character" w:customStyle="1" w:styleId="769">
    <w:name w:val="HTML Markup"/>
    <w:qFormat/>
    <w:uiPriority w:val="0"/>
    <w:rPr>
      <w:vanish/>
      <w:color w:val="FF0000"/>
    </w:rPr>
  </w:style>
  <w:style w:type="character" w:customStyle="1" w:styleId="770">
    <w:name w:val="font01"/>
    <w:basedOn w:val="87"/>
    <w:uiPriority w:val="0"/>
    <w:rPr>
      <w:rFonts w:hint="default" w:ascii="Times New Roman" w:hAnsi="Times New Roman" w:cs="Times New Roman"/>
      <w:color w:val="000000"/>
      <w:sz w:val="20"/>
      <w:szCs w:val="20"/>
      <w:u w:val="none"/>
    </w:rPr>
  </w:style>
  <w:style w:type="paragraph" w:customStyle="1" w:styleId="771">
    <w:name w:val="正文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72">
    <w:name w:val="Variable"/>
    <w:qFormat/>
    <w:uiPriority w:val="99"/>
    <w:rPr>
      <w:i/>
    </w:rPr>
  </w:style>
  <w:style w:type="paragraph" w:customStyle="1" w:styleId="773">
    <w:name w:val="Address"/>
    <w:basedOn w:val="1"/>
    <w:next w:val="1"/>
    <w:qFormat/>
    <w:uiPriority w:val="99"/>
    <w:pPr>
      <w:widowControl w:val="0"/>
      <w:autoSpaceDE w:val="0"/>
      <w:autoSpaceDN w:val="0"/>
      <w:adjustRightInd w:val="0"/>
    </w:pPr>
    <w:rPr>
      <w:i/>
      <w:sz w:val="24"/>
    </w:rPr>
  </w:style>
  <w:style w:type="character" w:customStyle="1" w:styleId="774">
    <w:name w:val="font121"/>
    <w:basedOn w:val="87"/>
    <w:qFormat/>
    <w:uiPriority w:val="0"/>
    <w:rPr>
      <w:rFonts w:ascii="font-weight : 400" w:hAnsi="font-weight : 400" w:eastAsia="font-weight : 400" w:cs="font-weight : 400"/>
      <w:color w:val="000000"/>
      <w:sz w:val="24"/>
      <w:szCs w:val="24"/>
      <w:u w:val="none"/>
    </w:rPr>
  </w:style>
  <w:style w:type="character" w:customStyle="1" w:styleId="775">
    <w:name w:val="font51"/>
    <w:basedOn w:val="87"/>
    <w:uiPriority w:val="0"/>
    <w:rPr>
      <w:rFonts w:hint="eastAsia" w:ascii="宋体" w:hAnsi="宋体" w:eastAsia="宋体" w:cs="宋体"/>
      <w:color w:val="000000"/>
      <w:sz w:val="20"/>
      <w:szCs w:val="20"/>
      <w:u w:val="none"/>
    </w:rPr>
  </w:style>
  <w:style w:type="character" w:customStyle="1" w:styleId="776">
    <w:name w:val="Header Char"/>
    <w:qFormat/>
    <w:uiPriority w:val="0"/>
    <w:rPr>
      <w:sz w:val="18"/>
    </w:rPr>
  </w:style>
  <w:style w:type="character" w:customStyle="1" w:styleId="777">
    <w:name w:val="Footer Char"/>
    <w:qFormat/>
    <w:uiPriority w:val="0"/>
    <w:rPr>
      <w:sz w:val="18"/>
    </w:rPr>
  </w:style>
  <w:style w:type="paragraph" w:customStyle="1" w:styleId="778">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79">
    <w:name w:val="表格正文"/>
    <w:basedOn w:val="1"/>
    <w:qFormat/>
    <w:uiPriority w:val="0"/>
    <w:pPr>
      <w:widowControl w:val="0"/>
      <w:adjustRightInd w:val="0"/>
      <w:snapToGrid w:val="0"/>
      <w:jc w:val="center"/>
    </w:pPr>
    <w:rPr>
      <w:rFonts w:ascii="黑体" w:hAnsi="方正仿宋_GBK" w:eastAsia="黑体"/>
      <w:color w:val="000000"/>
      <w:kern w:val="2"/>
      <w:sz w:val="21"/>
    </w:rPr>
  </w:style>
  <w:style w:type="paragraph" w:customStyle="1" w:styleId="780">
    <w:name w:val="Char Char Char Char Char Char Char Char Char Char Char Char Char4"/>
    <w:basedOn w:val="1"/>
    <w:qFormat/>
    <w:uiPriority w:val="0"/>
    <w:pPr>
      <w:spacing w:after="160" w:line="240" w:lineRule="exact"/>
      <w:ind w:right="-142"/>
    </w:pPr>
    <w:rPr>
      <w:kern w:val="2"/>
      <w:sz w:val="21"/>
    </w:rPr>
  </w:style>
  <w:style w:type="paragraph" w:customStyle="1" w:styleId="781">
    <w:name w:val="Char Char Char Char Char Char Char Char Char Char Char Char Char3"/>
    <w:basedOn w:val="1"/>
    <w:qFormat/>
    <w:uiPriority w:val="0"/>
    <w:pPr>
      <w:spacing w:after="160" w:line="240" w:lineRule="exact"/>
    </w:pPr>
    <w:rPr>
      <w:kern w:val="2"/>
      <w:sz w:val="21"/>
    </w:rPr>
  </w:style>
  <w:style w:type="paragraph" w:customStyle="1" w:styleId="782">
    <w:name w:val="_Style 2"/>
    <w:basedOn w:val="1"/>
    <w:qFormat/>
    <w:uiPriority w:val="34"/>
    <w:pPr>
      <w:widowControl w:val="0"/>
      <w:spacing w:line="360" w:lineRule="auto"/>
      <w:ind w:right="-142" w:firstLine="420" w:firstLineChars="200"/>
      <w:jc w:val="both"/>
    </w:pPr>
    <w:rPr>
      <w:rFonts w:ascii="Calibri" w:hAnsi="Calibri"/>
      <w:kern w:val="2"/>
      <w:sz w:val="21"/>
    </w:rPr>
  </w:style>
  <w:style w:type="paragraph" w:customStyle="1" w:styleId="783">
    <w:name w:val="页脚4"/>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84">
    <w:name w:val="页脚5"/>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85">
    <w:name w:val="Char Char Char Char Char Char Char Char Char Char Char Char Char2"/>
    <w:basedOn w:val="1"/>
    <w:qFormat/>
    <w:uiPriority w:val="0"/>
    <w:pPr>
      <w:spacing w:after="160" w:line="240" w:lineRule="exact"/>
    </w:pPr>
    <w:rPr>
      <w:rFonts w:ascii="Calibri" w:hAnsi="Calibri"/>
      <w:kern w:val="2"/>
      <w:sz w:val="21"/>
    </w:rPr>
  </w:style>
  <w:style w:type="paragraph" w:customStyle="1" w:styleId="786">
    <w:name w:val="Char Char Char Char Char Char Char Char Char Char Char Char Char1"/>
    <w:basedOn w:val="1"/>
    <w:qFormat/>
    <w:uiPriority w:val="0"/>
    <w:pPr>
      <w:spacing w:after="160" w:line="240" w:lineRule="exact"/>
    </w:pPr>
    <w:rPr>
      <w:rFonts w:ascii="Calibri" w:hAnsi="Calibri"/>
      <w:kern w:val="2"/>
      <w:sz w:val="21"/>
    </w:rPr>
  </w:style>
  <w:style w:type="paragraph" w:customStyle="1" w:styleId="787">
    <w:name w:val="页脚6"/>
    <w:basedOn w:val="1"/>
    <w:qFormat/>
    <w:uiPriority w:val="0"/>
    <w:pPr>
      <w:widowControl w:val="0"/>
      <w:tabs>
        <w:tab w:val="center" w:pos="4153"/>
        <w:tab w:val="right" w:pos="8306"/>
      </w:tabs>
      <w:snapToGrid w:val="0"/>
    </w:pPr>
    <w:rPr>
      <w:rFonts w:ascii="Calibri" w:hAnsi="Calibri" w:cs="黑体"/>
      <w:kern w:val="2"/>
      <w:sz w:val="18"/>
    </w:rPr>
  </w:style>
  <w:style w:type="paragraph" w:customStyle="1" w:styleId="788">
    <w:name w:val="正文 A"/>
    <w:basedOn w:val="1"/>
    <w:qFormat/>
    <w:uiPriority w:val="0"/>
    <w:pPr>
      <w:spacing w:line="276" w:lineRule="auto"/>
    </w:pPr>
    <w:rPr>
      <w:rFonts w:ascii="Calibri" w:hAnsi="Calibri" w:eastAsia="Calibri"/>
      <w:color w:val="000000"/>
      <w:kern w:val="2"/>
      <w:sz w:val="21"/>
      <w:szCs w:val="21"/>
      <w:u w:color="000000"/>
    </w:rPr>
  </w:style>
  <w:style w:type="paragraph" w:customStyle="1" w:styleId="789">
    <w:name w:val="空半行"/>
    <w:basedOn w:val="1"/>
    <w:qFormat/>
    <w:uiPriority w:val="99"/>
    <w:pPr>
      <w:widowControl w:val="0"/>
      <w:spacing w:line="120" w:lineRule="exact"/>
      <w:jc w:val="both"/>
    </w:pPr>
    <w:rPr>
      <w:rFonts w:eastAsia="仿宋_GB2312"/>
      <w:color w:val="FFFFFF"/>
      <w:kern w:val="2"/>
      <w:sz w:val="30"/>
      <w:szCs w:val="24"/>
    </w:rPr>
  </w:style>
  <w:style w:type="paragraph" w:customStyle="1" w:styleId="790">
    <w:name w:val="注"/>
    <w:basedOn w:val="1"/>
    <w:qFormat/>
    <w:uiPriority w:val="0"/>
    <w:pPr>
      <w:widowControl w:val="0"/>
      <w:adjustRightInd w:val="0"/>
      <w:spacing w:line="360" w:lineRule="atLeast"/>
      <w:ind w:left="840" w:hanging="420"/>
      <w:jc w:val="both"/>
      <w:textAlignment w:val="baseline"/>
    </w:pPr>
    <w:rPr>
      <w:sz w:val="21"/>
    </w:rPr>
  </w:style>
  <w:style w:type="paragraph" w:customStyle="1" w:styleId="791">
    <w:name w:val="本文正文"/>
    <w:basedOn w:val="1"/>
    <w:qFormat/>
    <w:uiPriority w:val="0"/>
    <w:pPr>
      <w:widowControl w:val="0"/>
      <w:tabs>
        <w:tab w:val="left" w:pos="630"/>
      </w:tabs>
      <w:topLinePunct/>
      <w:adjustRightInd w:val="0"/>
      <w:spacing w:line="360" w:lineRule="exact"/>
      <w:jc w:val="both"/>
    </w:pPr>
    <w:rPr>
      <w:color w:val="000000"/>
      <w:kern w:val="2"/>
      <w:sz w:val="21"/>
    </w:rPr>
  </w:style>
  <w:style w:type="paragraph" w:customStyle="1" w:styleId="792">
    <w:name w:val="本文正文2"/>
    <w:basedOn w:val="1"/>
    <w:qFormat/>
    <w:uiPriority w:val="0"/>
    <w:pPr>
      <w:widowControl w:val="0"/>
      <w:tabs>
        <w:tab w:val="left" w:pos="630"/>
      </w:tabs>
      <w:topLinePunct/>
      <w:adjustRightInd w:val="0"/>
      <w:spacing w:line="360" w:lineRule="exact"/>
      <w:ind w:firstLine="420" w:firstLineChars="200"/>
      <w:jc w:val="both"/>
    </w:pPr>
    <w:rPr>
      <w:snapToGrid w:val="0"/>
      <w:color w:val="000000"/>
      <w:sz w:val="21"/>
    </w:rPr>
  </w:style>
  <w:style w:type="paragraph" w:customStyle="1" w:styleId="793">
    <w:name w:val="默认段落字体 Para Char Char Char Char Char Char Char"/>
    <w:basedOn w:val="1"/>
    <w:qFormat/>
    <w:uiPriority w:val="0"/>
    <w:pPr>
      <w:widowControl w:val="0"/>
      <w:jc w:val="both"/>
    </w:pPr>
    <w:rPr>
      <w:kern w:val="2"/>
      <w:sz w:val="21"/>
    </w:rPr>
  </w:style>
  <w:style w:type="paragraph" w:customStyle="1" w:styleId="79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07CA1-3A4C-47FD-BDCE-66EB9BDF04C4}">
  <ds:schemaRefs/>
</ds:datastoreItem>
</file>

<file path=docProps/app.xml><?xml version="1.0" encoding="utf-8"?>
<Properties xmlns="http://schemas.openxmlformats.org/officeDocument/2006/extended-properties" xmlns:vt="http://schemas.openxmlformats.org/officeDocument/2006/docPropsVTypes">
  <Template>Normal</Template>
  <Pages>54</Pages>
  <Words>5702</Words>
  <Characters>32507</Characters>
  <Lines>270</Lines>
  <Paragraphs>76</Paragraphs>
  <TotalTime>17</TotalTime>
  <ScaleCrop>false</ScaleCrop>
  <LinksUpToDate>false</LinksUpToDate>
  <CharactersWithSpaces>38133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2024-01-11T16:11:00Z</dcterms:created>
  <dc:creator>chenfei</dc:creator>
  <cp:lastModifiedBy>猪蓬大将</cp:lastModifiedBy>
  <cp:lastPrinted>2003-07-02T00:46:00Z</cp:lastPrinted>
  <dcterms:modified xsi:type="dcterms:W3CDTF">2024-01-16T08:38:57Z</dcterms:modified>
  <dc:title>江阴夏港电厂2×135MW机组工程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8CF0BAF0C645424C881B88E8D803C2BD_13</vt:lpwstr>
  </property>
</Properties>
</file>